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3" w:rsidRDefault="002D4EC2" w:rsidP="002D4EC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2D4EC2">
        <w:rPr>
          <w:rFonts w:ascii="Times New Roman" w:hAnsi="Times New Roman" w:cs="Times New Roman"/>
          <w:b/>
          <w:sz w:val="24"/>
        </w:rPr>
        <w:t>О принципах моделирования (проектирования) воспитательного процесса в</w:t>
      </w:r>
      <w:r>
        <w:rPr>
          <w:rFonts w:ascii="Times New Roman" w:hAnsi="Times New Roman" w:cs="Times New Roman"/>
          <w:b/>
          <w:sz w:val="24"/>
        </w:rPr>
        <w:t xml:space="preserve"> отдельно взятой учебной группе»</w:t>
      </w:r>
    </w:p>
    <w:p w:rsidR="002D4EC2" w:rsidRPr="002D4EC2" w:rsidRDefault="002D4EC2" w:rsidP="002D4EC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4EC2">
        <w:rPr>
          <w:rFonts w:ascii="Times New Roman" w:hAnsi="Times New Roman" w:cs="Times New Roman"/>
          <w:sz w:val="24"/>
        </w:rPr>
        <w:t>Методический совет  кураторов 2024</w:t>
      </w:r>
    </w:p>
    <w:p w:rsidR="002D4EC2" w:rsidRDefault="002D4EC2" w:rsidP="002D4EC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4EC2">
        <w:rPr>
          <w:rFonts w:ascii="Times New Roman" w:hAnsi="Times New Roman" w:cs="Times New Roman"/>
          <w:sz w:val="24"/>
        </w:rPr>
        <w:t xml:space="preserve">Заместитель директора по НМР </w:t>
      </w:r>
      <w:proofErr w:type="spellStart"/>
      <w:r w:rsidRPr="002D4EC2">
        <w:rPr>
          <w:rFonts w:ascii="Times New Roman" w:hAnsi="Times New Roman" w:cs="Times New Roman"/>
          <w:sz w:val="24"/>
        </w:rPr>
        <w:t>Нурмухаметова</w:t>
      </w:r>
      <w:proofErr w:type="spellEnd"/>
      <w:r w:rsidRPr="002D4EC2">
        <w:rPr>
          <w:rFonts w:ascii="Times New Roman" w:hAnsi="Times New Roman" w:cs="Times New Roman"/>
          <w:sz w:val="24"/>
        </w:rPr>
        <w:t xml:space="preserve"> М.С.</w:t>
      </w:r>
    </w:p>
    <w:p w:rsidR="002D4EC2" w:rsidRDefault="002D4EC2" w:rsidP="002D4EC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D4EC2" w:rsidRPr="002D4EC2" w:rsidRDefault="002D4EC2" w:rsidP="002D4E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4EC2">
        <w:rPr>
          <w:rFonts w:ascii="Times New Roman" w:hAnsi="Times New Roman" w:cs="Times New Roman"/>
          <w:sz w:val="24"/>
        </w:rPr>
        <w:t>Ошибаются те педагоги, которые при моделировании пытаются чрезмерно детализировать модель. В ней должны быть выделены наиболее важные (существенные) компоненты и связи.</w:t>
      </w:r>
    </w:p>
    <w:p w:rsidR="002D4EC2" w:rsidRPr="002D4EC2" w:rsidRDefault="002D4EC2" w:rsidP="002D4EC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4EC2">
        <w:rPr>
          <w:rFonts w:ascii="Times New Roman" w:hAnsi="Times New Roman" w:cs="Times New Roman"/>
          <w:i/>
          <w:iCs/>
          <w:sz w:val="24"/>
        </w:rPr>
        <w:t xml:space="preserve">Л. И. Новикова, В. А. </w:t>
      </w:r>
      <w:proofErr w:type="spellStart"/>
      <w:r w:rsidRPr="002D4EC2">
        <w:rPr>
          <w:rFonts w:ascii="Times New Roman" w:hAnsi="Times New Roman" w:cs="Times New Roman"/>
          <w:i/>
          <w:iCs/>
          <w:sz w:val="24"/>
        </w:rPr>
        <w:t>Караковский</w:t>
      </w:r>
      <w:proofErr w:type="spellEnd"/>
      <w:r w:rsidRPr="002D4EC2">
        <w:rPr>
          <w:rFonts w:ascii="Times New Roman" w:hAnsi="Times New Roman" w:cs="Times New Roman"/>
          <w:i/>
          <w:iCs/>
          <w:sz w:val="24"/>
        </w:rPr>
        <w:t xml:space="preserve"> и Н. Л. Селиванова</w:t>
      </w:r>
    </w:p>
    <w:p w:rsidR="002D4EC2" w:rsidRPr="002D4EC2" w:rsidRDefault="007068AD" w:rsidP="002D4E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068AD" w:rsidRPr="007068AD" w:rsidRDefault="0073613B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068AD" w:rsidRPr="007068AD">
        <w:rPr>
          <w:rFonts w:ascii="Times New Roman" w:hAnsi="Times New Roman" w:cs="Times New Roman"/>
          <w:sz w:val="24"/>
        </w:rPr>
        <w:t xml:space="preserve"> В Национальной доктрине образования Российской Федерации указывается на необходимость совершенствования образовательного процесса в РФ и повышение качества подготовки и квалификации кадров. Это связывается с постоянным развитием и изменением общественной жизни, что обуславливает пересмотр традиционных подходов в обучении и воспитании, методики подготовки специалистов [2].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В рамках подготовки специалистов образовательный процесс осуществляется в форме овладения специальностью, а не освоения азов профессиональной деятельности, так как целью обучения является практическая подготовка будущего специалиста к определенной профессии. Обучение и воспитание должны строиться таким образом, чтобы студент был полностью включен в свою будущую профессиональную деятельность. Благодаря включению в профессию студент развивается в личностной, образовательной, общественной и профессиональной сферах.</w:t>
      </w:r>
    </w:p>
    <w:p w:rsidR="007068AD" w:rsidRPr="007068AD" w:rsidRDefault="0073613B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068AD" w:rsidRPr="007068AD">
        <w:rPr>
          <w:rFonts w:ascii="Times New Roman" w:hAnsi="Times New Roman" w:cs="Times New Roman"/>
          <w:sz w:val="24"/>
        </w:rPr>
        <w:t>В рамках проектирования воспитательного процесса при учете особенностей подготовки кадров различных профессий в условиях модернизации педагогического образования возникает противоречие между потребностью в изменении методов воспитания будущих специалистов и недостаточной изученностью способов применения данных методов. Решению данного противоречия способствует использование проектирования воспитательной деятельности педагога профессионального обучения, которое включает</w:t>
      </w:r>
      <w:r>
        <w:rPr>
          <w:rFonts w:ascii="Times New Roman" w:hAnsi="Times New Roman" w:cs="Times New Roman"/>
          <w:sz w:val="24"/>
        </w:rPr>
        <w:t xml:space="preserve"> </w:t>
      </w:r>
      <w:r w:rsidR="007068AD" w:rsidRPr="007068AD">
        <w:rPr>
          <w:rFonts w:ascii="Times New Roman" w:hAnsi="Times New Roman" w:cs="Times New Roman"/>
          <w:sz w:val="24"/>
        </w:rPr>
        <w:t>такой важный элемент как моделирование воспитательной деятельности. Метод моделирования в рамках воспитательной деятельности педагога профессионального обучения способствует анализу, прогнозированию и возможности корректировки воспитательного процесса [5].</w:t>
      </w:r>
    </w:p>
    <w:p w:rsidR="007068AD" w:rsidRPr="007068AD" w:rsidRDefault="0073613B" w:rsidP="007361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068AD" w:rsidRPr="007068AD">
        <w:rPr>
          <w:rFonts w:ascii="Times New Roman" w:hAnsi="Times New Roman" w:cs="Times New Roman"/>
          <w:sz w:val="24"/>
        </w:rPr>
        <w:t xml:space="preserve">По словам </w:t>
      </w:r>
      <w:proofErr w:type="spellStart"/>
      <w:r w:rsidR="007068AD" w:rsidRPr="007068AD">
        <w:rPr>
          <w:rFonts w:ascii="Times New Roman" w:hAnsi="Times New Roman" w:cs="Times New Roman"/>
          <w:sz w:val="24"/>
        </w:rPr>
        <w:t>к.п.н</w:t>
      </w:r>
      <w:proofErr w:type="spellEnd"/>
      <w:r w:rsidR="007068AD" w:rsidRPr="007068AD">
        <w:rPr>
          <w:rFonts w:ascii="Times New Roman" w:hAnsi="Times New Roman" w:cs="Times New Roman"/>
          <w:sz w:val="24"/>
        </w:rPr>
        <w:t xml:space="preserve">. Т.Ю. </w:t>
      </w:r>
      <w:proofErr w:type="spellStart"/>
      <w:r w:rsidR="007068AD" w:rsidRPr="007068AD">
        <w:rPr>
          <w:rFonts w:ascii="Times New Roman" w:hAnsi="Times New Roman" w:cs="Times New Roman"/>
          <w:sz w:val="24"/>
        </w:rPr>
        <w:t>Основиной</w:t>
      </w:r>
      <w:proofErr w:type="spellEnd"/>
      <w:r w:rsidR="007068AD" w:rsidRPr="007068AD">
        <w:rPr>
          <w:rFonts w:ascii="Times New Roman" w:hAnsi="Times New Roman" w:cs="Times New Roman"/>
          <w:sz w:val="24"/>
        </w:rPr>
        <w:t xml:space="preserve">, сущность метода моделирования состоит в том, что он позволяет получить информацию о конкретном реальном явлении посредством переноса на него конкретных знаний, полученных при исследовании соответствующей </w:t>
      </w:r>
      <w:r w:rsidRPr="007068AD">
        <w:rPr>
          <w:rFonts w:ascii="Times New Roman" w:hAnsi="Times New Roman" w:cs="Times New Roman"/>
          <w:sz w:val="24"/>
        </w:rPr>
        <w:t>модели.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Преимуществом метода моделирования в воспитательной работе педагога профессионального обучения является то, что данный метод позволяет сконцентрироваться на самом существенном, то есть на самых значимых элементах воспитательной системы, которые в наибольшей степени обуславливают повышение уровня ее качества и перспективы развития. Метод моделирования позволяет создать необходимые условия для высокого уровня развития личности будущего специалиста и творческого характера его </w:t>
      </w:r>
      <w:r w:rsidR="0073613B" w:rsidRPr="007068AD">
        <w:rPr>
          <w:rFonts w:ascii="Times New Roman" w:hAnsi="Times New Roman" w:cs="Times New Roman"/>
          <w:sz w:val="24"/>
        </w:rPr>
        <w:t>подготовки.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Основными преимуществами метода моделирования в воспитательной деятельности педагога профессионального обучения являются: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четкая постановка цели;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переработка содержания информации, лежащей в основе модели, и ее конкретизация;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lastRenderedPageBreak/>
        <w:t>- достижение результатов, соответствующих цели;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гарантированный минимальный уровень профессиональной воспитанности студентов;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наличие обратной связи, рефлексия;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эргономичность модели;</w:t>
      </w:r>
    </w:p>
    <w:p w:rsidR="007068AD" w:rsidRPr="007068AD" w:rsidRDefault="002335D2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мобильность</w:t>
      </w:r>
      <w:r w:rsidR="007068AD" w:rsidRPr="007068AD">
        <w:rPr>
          <w:rFonts w:ascii="Times New Roman" w:hAnsi="Times New Roman" w:cs="Times New Roman"/>
          <w:sz w:val="24"/>
        </w:rPr>
        <w:t>.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Использование метода моделирования в воспитательном процессе </w:t>
      </w:r>
      <w:r w:rsidR="0073613B">
        <w:rPr>
          <w:rFonts w:ascii="Times New Roman" w:hAnsi="Times New Roman" w:cs="Times New Roman"/>
          <w:sz w:val="24"/>
        </w:rPr>
        <w:t xml:space="preserve"> </w:t>
      </w:r>
      <w:r w:rsidRPr="007068AD">
        <w:rPr>
          <w:rFonts w:ascii="Times New Roman" w:hAnsi="Times New Roman" w:cs="Times New Roman"/>
          <w:sz w:val="24"/>
        </w:rPr>
        <w:t xml:space="preserve"> педагогов: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способствует личностно-профессиональному становлению студента, основанному на освоении особенностей работы специалистов соответствующей профессии;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систематизирует духовно-нравственные, трудовые, гражданские, физические, эстетические, экономические, экологические, правовые, социальные аспекты воспитания студентов в разрезе развития личности;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позволяет увеличить уровень профессионально</w:t>
      </w:r>
      <w:r w:rsidR="0073613B">
        <w:rPr>
          <w:rFonts w:ascii="Times New Roman" w:hAnsi="Times New Roman" w:cs="Times New Roman"/>
          <w:sz w:val="24"/>
        </w:rPr>
        <w:t xml:space="preserve">го </w:t>
      </w:r>
      <w:r w:rsidRPr="007068AD">
        <w:rPr>
          <w:rFonts w:ascii="Times New Roman" w:hAnsi="Times New Roman" w:cs="Times New Roman"/>
          <w:sz w:val="24"/>
        </w:rPr>
        <w:t xml:space="preserve"> знания, профессионально-педагогической деятельности педагога профессионального обучения;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- способствует более высокому освоению студентами содержания профессионального образования через непосредственную активность и включенность в будущую профессию через систему воспитательных мероприятий [</w:t>
      </w:r>
      <w:r w:rsidR="0073613B">
        <w:rPr>
          <w:rFonts w:ascii="Times New Roman" w:hAnsi="Times New Roman" w:cs="Times New Roman"/>
          <w:sz w:val="24"/>
        </w:rPr>
        <w:t>1</w:t>
      </w:r>
      <w:r w:rsidRPr="007068AD">
        <w:rPr>
          <w:rFonts w:ascii="Times New Roman" w:hAnsi="Times New Roman" w:cs="Times New Roman"/>
          <w:sz w:val="24"/>
        </w:rPr>
        <w:t>].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Наиболее эффективными способами моделирования в рамках воспитательной деятельности педагога профессионального обучения считаются деловые игры, ролевые игры, организационно-</w:t>
      </w:r>
      <w:proofErr w:type="spellStart"/>
      <w:r w:rsidRPr="007068AD">
        <w:rPr>
          <w:rFonts w:ascii="Times New Roman" w:hAnsi="Times New Roman" w:cs="Times New Roman"/>
          <w:sz w:val="24"/>
        </w:rPr>
        <w:t>деятельностные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игры, анализ проблемных ситуаций, учебно-производственные задачи.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Метод моделирования активно используется педагогом профессионального обучения при непосредственном выстраивании системы воспитательной работы со студентами. </w:t>
      </w:r>
      <w:r w:rsidRPr="0073613B">
        <w:rPr>
          <w:rFonts w:ascii="Times New Roman" w:hAnsi="Times New Roman" w:cs="Times New Roman"/>
          <w:i/>
          <w:sz w:val="24"/>
        </w:rPr>
        <w:t>Под моделью воспитательной работы педагога профессионального обучения представляется система, основанная на активном взаимодействии педагога, студентов, родителей студентов, их совместной творческой деятельности. То есть данная модель соединяет в себе социальную среду студента, процесс профессионального воспитания студента, практическая и трудовая деятельность студе</w:t>
      </w:r>
      <w:r w:rsidR="0073613B" w:rsidRPr="0073613B">
        <w:rPr>
          <w:rFonts w:ascii="Times New Roman" w:hAnsi="Times New Roman" w:cs="Times New Roman"/>
          <w:i/>
          <w:sz w:val="24"/>
        </w:rPr>
        <w:t>нтов в рамках будущей профессии</w:t>
      </w:r>
      <w:r w:rsidR="0073613B">
        <w:rPr>
          <w:rFonts w:ascii="Times New Roman" w:hAnsi="Times New Roman" w:cs="Times New Roman"/>
          <w:sz w:val="24"/>
        </w:rPr>
        <w:t>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Моделирование воспитательной деятельности педагога профессионального обучения строится на общих принципах педагогического моделирования: системности, конкретности, оптимальности, диалога, индивидуальности, научности, непрерывности.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Принцип системности</w:t>
      </w:r>
      <w:r w:rsidRPr="007068AD">
        <w:rPr>
          <w:rFonts w:ascii="Times New Roman" w:hAnsi="Times New Roman" w:cs="Times New Roman"/>
          <w:sz w:val="24"/>
        </w:rPr>
        <w:t xml:space="preserve"> основывается на том, что модель воспитательной работы педагога профессионального обучения отражает систему его воспитательной деятельности.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Принцип конкретности</w:t>
      </w:r>
      <w:r w:rsidRPr="007068AD">
        <w:rPr>
          <w:rFonts w:ascii="Times New Roman" w:hAnsi="Times New Roman" w:cs="Times New Roman"/>
          <w:sz w:val="24"/>
        </w:rPr>
        <w:t xml:space="preserve"> предполагает определение конкретных мероприятий, конкретных участников, конкретных сроков проведения данных мероприятий, основываясь на особенностях студенческого коллектива, имеющемся уровне развития и перспективах развития данного коллектива.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Принцип оптимальности</w:t>
      </w:r>
      <w:r w:rsidRPr="007068AD">
        <w:rPr>
          <w:rFonts w:ascii="Times New Roman" w:hAnsi="Times New Roman" w:cs="Times New Roman"/>
          <w:sz w:val="24"/>
        </w:rPr>
        <w:t xml:space="preserve"> включает определение лучшего варианта участия студентов в воспитательной деятельности, определение оптимального результата данной деятельности, создание оптимального варианта самой модели воспитательной деятельности с целью удобства пользования.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Принцип диалога</w:t>
      </w:r>
      <w:r w:rsidRPr="007068AD">
        <w:rPr>
          <w:rFonts w:ascii="Times New Roman" w:hAnsi="Times New Roman" w:cs="Times New Roman"/>
          <w:sz w:val="24"/>
        </w:rPr>
        <w:t xml:space="preserve"> предполагает, что построение оптимальной модели воспитательной работы педагога профессионального обучения возможно при диалоге мнений, мотивов, действий участников воспитательной деятельности.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lastRenderedPageBreak/>
        <w:t>Принцип научности</w:t>
      </w:r>
      <w:r w:rsidRPr="007068AD">
        <w:rPr>
          <w:rFonts w:ascii="Times New Roman" w:hAnsi="Times New Roman" w:cs="Times New Roman"/>
          <w:sz w:val="24"/>
        </w:rPr>
        <w:t xml:space="preserve"> подразумевает, что модель должна строиться, исходя из положений концепции развития образовательной организации, программы и плана воспитательной работы учреждения, современной научной педагогической литературы в области воспитательной работы со студентами.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Принцип непрерывности</w:t>
      </w:r>
      <w:r w:rsidRPr="007068AD">
        <w:rPr>
          <w:rFonts w:ascii="Times New Roman" w:hAnsi="Times New Roman" w:cs="Times New Roman"/>
          <w:sz w:val="24"/>
        </w:rPr>
        <w:t xml:space="preserve"> процесса моделирования раскрывает положение о том, что предусмотреть с точностью прогноз развития воспитательной системы невозможно, поэтому педагогу придется корректировать созданную модель воспитательной деятельности [3].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Модель воспитательной деятельности педагога профессионального обучения имеет вариативный характер, но любая модель должна содержать обязательные элементы: цель, задачи, содержание деятельности, направления деятельности, методы и средства работы, формы работы, результат, рефлексия. Другими словами, модель должна включать целевой, </w:t>
      </w:r>
      <w:proofErr w:type="gramStart"/>
      <w:r w:rsidRPr="007068AD">
        <w:rPr>
          <w:rFonts w:ascii="Times New Roman" w:hAnsi="Times New Roman" w:cs="Times New Roman"/>
          <w:sz w:val="24"/>
        </w:rPr>
        <w:t>содержательный</w:t>
      </w:r>
      <w:proofErr w:type="gramEnd"/>
      <w:r w:rsidRPr="007068AD">
        <w:rPr>
          <w:rFonts w:ascii="Times New Roman" w:hAnsi="Times New Roman" w:cs="Times New Roman"/>
          <w:sz w:val="24"/>
        </w:rPr>
        <w:t>,</w:t>
      </w:r>
      <w:r w:rsidR="002335D2">
        <w:rPr>
          <w:rFonts w:ascii="Times New Roman" w:hAnsi="Times New Roman" w:cs="Times New Roman"/>
          <w:sz w:val="24"/>
        </w:rPr>
        <w:t xml:space="preserve"> организационно-управленческий, </w:t>
      </w:r>
      <w:r w:rsidRPr="007068AD">
        <w:rPr>
          <w:rFonts w:ascii="Times New Roman" w:hAnsi="Times New Roman" w:cs="Times New Roman"/>
          <w:sz w:val="24"/>
        </w:rPr>
        <w:t>результативно-</w:t>
      </w:r>
      <w:proofErr w:type="spellStart"/>
      <w:r w:rsidRPr="007068AD">
        <w:rPr>
          <w:rFonts w:ascii="Times New Roman" w:hAnsi="Times New Roman" w:cs="Times New Roman"/>
          <w:sz w:val="24"/>
        </w:rPr>
        <w:t>критериальный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компоненты.</w:t>
      </w:r>
    </w:p>
    <w:p w:rsidR="007068AD" w:rsidRPr="007068AD" w:rsidRDefault="0073613B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068AD" w:rsidRPr="0073613B">
        <w:rPr>
          <w:rFonts w:ascii="Times New Roman" w:hAnsi="Times New Roman" w:cs="Times New Roman"/>
          <w:b/>
          <w:i/>
          <w:sz w:val="24"/>
        </w:rPr>
        <w:t>Целевой компонент модели</w:t>
      </w:r>
      <w:r w:rsidR="007068AD" w:rsidRPr="007068AD">
        <w:rPr>
          <w:rFonts w:ascii="Times New Roman" w:hAnsi="Times New Roman" w:cs="Times New Roman"/>
          <w:sz w:val="24"/>
        </w:rPr>
        <w:t xml:space="preserve"> содержит формулирование цели, задач, фиксирование принципов, лежащих в основе достижения поставленной цели, определение требований к личности студента, уровня сформированности той или иной составляющей воспитания.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Содержательный компонент</w:t>
      </w:r>
      <w:r w:rsidRPr="007068AD">
        <w:rPr>
          <w:rFonts w:ascii="Times New Roman" w:hAnsi="Times New Roman" w:cs="Times New Roman"/>
          <w:sz w:val="24"/>
        </w:rPr>
        <w:t xml:space="preserve"> модели закрепляет содержание процесса воспитательной работы педагога профессионального обучения. Данный компонент отражает процесс работы от постановки цели, поставленной в рамках воспитательной работы со студентами, до достижения определенного результата данной работы.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613B">
        <w:rPr>
          <w:rFonts w:ascii="Times New Roman" w:hAnsi="Times New Roman" w:cs="Times New Roman"/>
          <w:b/>
          <w:i/>
          <w:sz w:val="24"/>
        </w:rPr>
        <w:t>Результативно-</w:t>
      </w:r>
      <w:proofErr w:type="spellStart"/>
      <w:r w:rsidRPr="0073613B">
        <w:rPr>
          <w:rFonts w:ascii="Times New Roman" w:hAnsi="Times New Roman" w:cs="Times New Roman"/>
          <w:b/>
          <w:i/>
          <w:sz w:val="24"/>
        </w:rPr>
        <w:t>критериальный</w:t>
      </w:r>
      <w:proofErr w:type="spellEnd"/>
      <w:r w:rsidRPr="0073613B">
        <w:rPr>
          <w:rFonts w:ascii="Times New Roman" w:hAnsi="Times New Roman" w:cs="Times New Roman"/>
          <w:b/>
          <w:i/>
          <w:sz w:val="24"/>
        </w:rPr>
        <w:t xml:space="preserve"> компонент</w:t>
      </w:r>
      <w:r w:rsidRPr="007068AD">
        <w:rPr>
          <w:rFonts w:ascii="Times New Roman" w:hAnsi="Times New Roman" w:cs="Times New Roman"/>
          <w:sz w:val="24"/>
        </w:rPr>
        <w:t xml:space="preserve"> модели подразумевает определение эффективности и продуктивности формирования важных социальных и профессиональных качеств специалиста в рамках воспитательной деятельности педагога профессионального обучения, отражает достигнутые результаты воспитания в соответствии с поставленной целью [4]. Данный компонент определяет критерии, уровень качества сформированности социальных и профессионально значимых умений и навыков будущего специалиста. Определение сформированности социальных и профессионально значимых качеств будущего специалиста осуществляется по следующим критериям: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— ценностное отношение к будущей профессии;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— готовность будущего специалиста осуществлять профессиональную деятельность;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— способность будущего специалиста к самообразованию, профессиональному самосовершенст</w:t>
      </w:r>
      <w:r w:rsidR="0073613B">
        <w:rPr>
          <w:rFonts w:ascii="Times New Roman" w:hAnsi="Times New Roman" w:cs="Times New Roman"/>
          <w:sz w:val="24"/>
        </w:rPr>
        <w:t>вованию, повышению квалификации.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Метод моделирования позволяет педагогу профессионального обучения при возможной совместной деятельности со студентами выстроить модель выпускника. Модель выпускника может состоять из таких важных аспектов как требования к уровню образования будущего специалиста, профессионально-важные качества будущего специалиста, его личностные качества, профессиональная воспитанность, п</w:t>
      </w:r>
      <w:r w:rsidR="0073613B">
        <w:rPr>
          <w:rFonts w:ascii="Times New Roman" w:hAnsi="Times New Roman" w:cs="Times New Roman"/>
          <w:sz w:val="24"/>
        </w:rPr>
        <w:t>рофессиональное самосознание.</w:t>
      </w:r>
    </w:p>
    <w:p w:rsidR="007068AD" w:rsidRPr="007068AD" w:rsidRDefault="007068AD" w:rsidP="0073613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Таким образом, метод моделирования представляет собой необходимый инструмент деятельности педагога профессионального обучения. Он позволяет упрощённо и точно смоделировать воспитательную работу. При соблюдении принципов и особенностей построения модели педагог профессионального обучения сможет выстроить модель, способствующую реализации качественной и эффективной воспитательной работы со студентами.</w:t>
      </w:r>
    </w:p>
    <w:p w:rsid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613B" w:rsidRDefault="0073613B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613B" w:rsidRPr="007068AD" w:rsidRDefault="0073613B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lastRenderedPageBreak/>
        <w:t>Литература:</w:t>
      </w:r>
      <w:bookmarkStart w:id="0" w:name="_GoBack"/>
      <w:bookmarkEnd w:id="0"/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>1. Ваганова О.И. Технологии организации взаимодействия субъектов образовательного процесса в профессиональном образовании // Азимут научных исследований: педагогика и психология. 2020. Т. 9. № 1 (30). С. 56-58.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2. Екимова К.В., Пирогова А.А. Актуальные задачи организации воспитательной работы в вузе на современном этапе // Социальные и технические сервисы: проблемы и пути развития. Сборник статей по материалам VI Всероссийской научно-практической конференции. </w:t>
      </w:r>
      <w:proofErr w:type="spellStart"/>
      <w:r w:rsidRPr="007068AD">
        <w:rPr>
          <w:rFonts w:ascii="Times New Roman" w:hAnsi="Times New Roman" w:cs="Times New Roman"/>
          <w:sz w:val="24"/>
        </w:rPr>
        <w:t>Мининский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университет. 2019. С. 44-47.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068AD">
        <w:rPr>
          <w:rFonts w:ascii="Times New Roman" w:hAnsi="Times New Roman" w:cs="Times New Roman"/>
          <w:sz w:val="24"/>
        </w:rPr>
        <w:t>Иляшенко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Л.К., </w:t>
      </w:r>
      <w:proofErr w:type="spellStart"/>
      <w:r w:rsidRPr="007068AD">
        <w:rPr>
          <w:rFonts w:ascii="Times New Roman" w:hAnsi="Times New Roman" w:cs="Times New Roman"/>
          <w:sz w:val="24"/>
        </w:rPr>
        <w:t>Лапшова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А.В., Цыплакова С.А. Профессиональное самоопределение студентов в </w:t>
      </w:r>
      <w:proofErr w:type="spellStart"/>
      <w:r w:rsidRPr="007068AD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7068AD">
        <w:rPr>
          <w:rFonts w:ascii="Times New Roman" w:hAnsi="Times New Roman" w:cs="Times New Roman"/>
          <w:sz w:val="24"/>
        </w:rPr>
        <w:t>-образовательном процессе вуза // Проблемы современного педагогического образования. 2019. № 63-2. С. 206-209.</w:t>
      </w:r>
    </w:p>
    <w:p w:rsidR="007068AD" w:rsidRPr="007068AD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4EC2" w:rsidRPr="002D4EC2" w:rsidRDefault="007068AD" w:rsidP="007068A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68AD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7068AD">
        <w:rPr>
          <w:rFonts w:ascii="Times New Roman" w:hAnsi="Times New Roman" w:cs="Times New Roman"/>
          <w:sz w:val="24"/>
        </w:rPr>
        <w:t>Лапшова</w:t>
      </w:r>
      <w:proofErr w:type="spellEnd"/>
      <w:r w:rsidRPr="007068AD">
        <w:rPr>
          <w:rFonts w:ascii="Times New Roman" w:hAnsi="Times New Roman" w:cs="Times New Roman"/>
          <w:sz w:val="24"/>
        </w:rPr>
        <w:t xml:space="preserve"> А.В., Екимова К.В., Пирогова А.А. Ценностная основа развития профессионализма педагога // Социальные и технические сервисы: проблемы и пути развития. сборник статей по материалам V Всероссийской научно-практической конференции. Нижегородский государственный педагогический университет им. К. Минина. 2018. С. 66-69.</w:t>
      </w:r>
    </w:p>
    <w:sectPr w:rsidR="002D4EC2" w:rsidRPr="002D4E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83" w:rsidRDefault="00485683" w:rsidP="0073613B">
      <w:pPr>
        <w:spacing w:after="0" w:line="240" w:lineRule="auto"/>
      </w:pPr>
      <w:r>
        <w:separator/>
      </w:r>
    </w:p>
  </w:endnote>
  <w:endnote w:type="continuationSeparator" w:id="0">
    <w:p w:rsidR="00485683" w:rsidRDefault="00485683" w:rsidP="0073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82997"/>
      <w:docPartObj>
        <w:docPartGallery w:val="Page Numbers (Bottom of Page)"/>
        <w:docPartUnique/>
      </w:docPartObj>
    </w:sdtPr>
    <w:sdtEndPr/>
    <w:sdtContent>
      <w:p w:rsidR="0073613B" w:rsidRDefault="007361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D2">
          <w:rPr>
            <w:noProof/>
          </w:rPr>
          <w:t>4</w:t>
        </w:r>
        <w:r>
          <w:fldChar w:fldCharType="end"/>
        </w:r>
      </w:p>
    </w:sdtContent>
  </w:sdt>
  <w:p w:rsidR="0073613B" w:rsidRDefault="007361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83" w:rsidRDefault="00485683" w:rsidP="0073613B">
      <w:pPr>
        <w:spacing w:after="0" w:line="240" w:lineRule="auto"/>
      </w:pPr>
      <w:r>
        <w:separator/>
      </w:r>
    </w:p>
  </w:footnote>
  <w:footnote w:type="continuationSeparator" w:id="0">
    <w:p w:rsidR="00485683" w:rsidRDefault="00485683" w:rsidP="0073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C6"/>
    <w:multiLevelType w:val="multilevel"/>
    <w:tmpl w:val="36E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9095B"/>
    <w:multiLevelType w:val="multilevel"/>
    <w:tmpl w:val="454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1244F"/>
    <w:multiLevelType w:val="multilevel"/>
    <w:tmpl w:val="3AA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12C25"/>
    <w:multiLevelType w:val="multilevel"/>
    <w:tmpl w:val="9534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83D91"/>
    <w:multiLevelType w:val="multilevel"/>
    <w:tmpl w:val="614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70BB7"/>
    <w:multiLevelType w:val="multilevel"/>
    <w:tmpl w:val="2A1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1"/>
    <w:rsid w:val="002335D2"/>
    <w:rsid w:val="002D4EC2"/>
    <w:rsid w:val="00485683"/>
    <w:rsid w:val="004975A1"/>
    <w:rsid w:val="007068AD"/>
    <w:rsid w:val="0073613B"/>
    <w:rsid w:val="00DE238B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3B"/>
  </w:style>
  <w:style w:type="paragraph" w:styleId="a6">
    <w:name w:val="footer"/>
    <w:basedOn w:val="a"/>
    <w:link w:val="a7"/>
    <w:uiPriority w:val="99"/>
    <w:unhideWhenUsed/>
    <w:rsid w:val="007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3B"/>
  </w:style>
  <w:style w:type="paragraph" w:styleId="a6">
    <w:name w:val="footer"/>
    <w:basedOn w:val="a"/>
    <w:link w:val="a7"/>
    <w:uiPriority w:val="99"/>
    <w:unhideWhenUsed/>
    <w:rsid w:val="007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Naily</cp:lastModifiedBy>
  <cp:revision>4</cp:revision>
  <dcterms:created xsi:type="dcterms:W3CDTF">2024-01-17T10:23:00Z</dcterms:created>
  <dcterms:modified xsi:type="dcterms:W3CDTF">2024-01-17T11:08:00Z</dcterms:modified>
</cp:coreProperties>
</file>