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90E" w:rsidRDefault="00B87771" w:rsidP="006F790E">
      <w:pPr>
        <w:spacing w:after="0"/>
        <w:jc w:val="center"/>
        <w:rPr>
          <w:rFonts w:ascii="Times New Roman" w:hAnsi="Times New Roman" w:cs="Times New Roman"/>
          <w:b/>
        </w:rPr>
      </w:pPr>
      <w:r w:rsidRPr="00B87771">
        <w:rPr>
          <w:rFonts w:ascii="Times New Roman" w:hAnsi="Times New Roman" w:cs="Times New Roman"/>
          <w:b/>
        </w:rPr>
        <w:t>МОЯ МЕТОДИЧЕСКАЯ КОПИЛКА:</w:t>
      </w:r>
    </w:p>
    <w:p w:rsidR="006F790E" w:rsidRDefault="00B87771" w:rsidP="006F790E">
      <w:pPr>
        <w:spacing w:after="0"/>
        <w:jc w:val="center"/>
        <w:rPr>
          <w:rFonts w:ascii="Times New Roman" w:hAnsi="Times New Roman" w:cs="Times New Roman"/>
          <w:b/>
        </w:rPr>
      </w:pPr>
      <w:r w:rsidRPr="00B87771">
        <w:rPr>
          <w:rFonts w:ascii="Times New Roman" w:hAnsi="Times New Roman" w:cs="Times New Roman"/>
          <w:b/>
        </w:rPr>
        <w:t xml:space="preserve"> </w:t>
      </w:r>
      <w:r w:rsidR="006F790E">
        <w:rPr>
          <w:rFonts w:ascii="Times New Roman" w:hAnsi="Times New Roman" w:cs="Times New Roman"/>
          <w:b/>
        </w:rPr>
        <w:t>«</w:t>
      </w:r>
      <w:r w:rsidRPr="00B87771">
        <w:rPr>
          <w:rFonts w:ascii="Times New Roman" w:hAnsi="Times New Roman" w:cs="Times New Roman"/>
          <w:b/>
        </w:rPr>
        <w:t>ФОРМЫ И МЕТОДИКА ПРОВЕДЕНИЯ КУРАТОРСКИХ ЧАСОВ"</w:t>
      </w:r>
    </w:p>
    <w:p w:rsidR="0016468A" w:rsidRPr="006F790E" w:rsidRDefault="00B87771" w:rsidP="006F790E">
      <w:pPr>
        <w:spacing w:after="0"/>
        <w:jc w:val="center"/>
        <w:rPr>
          <w:rFonts w:ascii="Times New Roman" w:hAnsi="Times New Roman" w:cs="Times New Roman"/>
          <w:b/>
          <w:sz w:val="18"/>
        </w:rPr>
      </w:pPr>
      <w:r w:rsidRPr="00B87771">
        <w:rPr>
          <w:rFonts w:ascii="Times New Roman" w:hAnsi="Times New Roman" w:cs="Times New Roman"/>
          <w:b/>
        </w:rPr>
        <w:t xml:space="preserve"> </w:t>
      </w:r>
      <w:r w:rsidRPr="006F790E">
        <w:rPr>
          <w:rFonts w:ascii="Times New Roman" w:hAnsi="Times New Roman" w:cs="Times New Roman"/>
          <w:b/>
          <w:sz w:val="18"/>
        </w:rPr>
        <w:t>(ИСПОЛЬЗОВАНИЕ ИНТЕРАКТИВНЫХ ФОРМ, МЕТОДОВ И ПРИЁМОВ ПРИ ПРОВЕДЕНИИ КУРАТОРСКИХ ЧАСОВ).</w:t>
      </w:r>
    </w:p>
    <w:p w:rsidR="006F790E" w:rsidRDefault="006F790E" w:rsidP="00F11E35">
      <w:pPr>
        <w:spacing w:after="0"/>
        <w:jc w:val="right"/>
        <w:rPr>
          <w:rFonts w:ascii="Times New Roman" w:hAnsi="Times New Roman" w:cs="Times New Roman"/>
        </w:rPr>
      </w:pPr>
    </w:p>
    <w:p w:rsidR="00F11E35" w:rsidRDefault="00B87771" w:rsidP="006F790E">
      <w:pPr>
        <w:spacing w:after="0" w:line="240" w:lineRule="auto"/>
        <w:jc w:val="right"/>
        <w:rPr>
          <w:rFonts w:ascii="Times New Roman" w:hAnsi="Times New Roman" w:cs="Times New Roman"/>
        </w:rPr>
      </w:pPr>
      <w:r>
        <w:rPr>
          <w:rFonts w:ascii="Times New Roman" w:hAnsi="Times New Roman" w:cs="Times New Roman"/>
        </w:rPr>
        <w:t xml:space="preserve">Методист </w:t>
      </w:r>
      <w:r w:rsidR="00F11E35">
        <w:rPr>
          <w:rFonts w:ascii="Times New Roman" w:hAnsi="Times New Roman" w:cs="Times New Roman"/>
        </w:rPr>
        <w:t xml:space="preserve">ГАПОУ «Набережночелнинский </w:t>
      </w:r>
    </w:p>
    <w:p w:rsidR="00F11E35" w:rsidRDefault="00F11E35" w:rsidP="006F790E">
      <w:pPr>
        <w:spacing w:after="0" w:line="240" w:lineRule="auto"/>
        <w:jc w:val="right"/>
        <w:rPr>
          <w:rFonts w:ascii="Times New Roman" w:hAnsi="Times New Roman" w:cs="Times New Roman"/>
        </w:rPr>
      </w:pPr>
      <w:r>
        <w:rPr>
          <w:rFonts w:ascii="Times New Roman" w:hAnsi="Times New Roman" w:cs="Times New Roman"/>
        </w:rPr>
        <w:t>медицинский колледж»</w:t>
      </w:r>
    </w:p>
    <w:p w:rsidR="00B87771" w:rsidRDefault="00B87771" w:rsidP="006F790E">
      <w:pPr>
        <w:spacing w:after="0" w:line="240" w:lineRule="auto"/>
        <w:jc w:val="right"/>
        <w:rPr>
          <w:rFonts w:ascii="Times New Roman" w:hAnsi="Times New Roman" w:cs="Times New Roman"/>
        </w:rPr>
      </w:pPr>
      <w:proofErr w:type="spellStart"/>
      <w:r>
        <w:rPr>
          <w:rFonts w:ascii="Times New Roman" w:hAnsi="Times New Roman" w:cs="Times New Roman"/>
        </w:rPr>
        <w:t>Нурмухаметова</w:t>
      </w:r>
      <w:proofErr w:type="spellEnd"/>
      <w:r>
        <w:rPr>
          <w:rFonts w:ascii="Times New Roman" w:hAnsi="Times New Roman" w:cs="Times New Roman"/>
        </w:rPr>
        <w:t xml:space="preserve"> М.С.</w:t>
      </w:r>
    </w:p>
    <w:p w:rsidR="00B87771" w:rsidRDefault="00B87771" w:rsidP="00B87771">
      <w:pPr>
        <w:jc w:val="right"/>
        <w:rPr>
          <w:rFonts w:ascii="Times New Roman" w:hAnsi="Times New Roman" w:cs="Times New Roman"/>
        </w:rPr>
      </w:pPr>
    </w:p>
    <w:p w:rsidR="00B87771" w:rsidRPr="00B87771" w:rsidRDefault="00B87771" w:rsidP="00B87771">
      <w:pPr>
        <w:pStyle w:val="a3"/>
        <w:spacing w:before="0" w:beforeAutospacing="0" w:after="0" w:afterAutospacing="0"/>
        <w:jc w:val="both"/>
      </w:pPr>
      <w:r>
        <w:tab/>
      </w:r>
      <w:r>
        <w:rPr>
          <w:b/>
          <w:bCs/>
        </w:rPr>
        <w:t>К</w:t>
      </w:r>
      <w:r w:rsidRPr="00B87771">
        <w:rPr>
          <w:b/>
          <w:bCs/>
        </w:rPr>
        <w:t>ураторский час - это динамичная и вариативная форма воспитательной работы, включающая специально организованную ценностно-ориентационную деятельность, направленную на формирование коллектива группы, развитие личностных и профессиональных каче</w:t>
      </w:r>
      <w:proofErr w:type="gramStart"/>
      <w:r w:rsidRPr="00B87771">
        <w:rPr>
          <w:b/>
          <w:bCs/>
        </w:rPr>
        <w:t xml:space="preserve">ств </w:t>
      </w:r>
      <w:r>
        <w:rPr>
          <w:b/>
          <w:bCs/>
        </w:rPr>
        <w:t>ст</w:t>
      </w:r>
      <w:proofErr w:type="gramEnd"/>
      <w:r>
        <w:rPr>
          <w:b/>
          <w:bCs/>
        </w:rPr>
        <w:t>удентов</w:t>
      </w:r>
      <w:r w:rsidRPr="00B87771">
        <w:rPr>
          <w:b/>
          <w:bCs/>
        </w:rPr>
        <w:t xml:space="preserve">, способности к самореализации и самосовершенствованию с использованием разнообразных приемов, средств и способов взаимодействия педагогов и </w:t>
      </w:r>
      <w:r>
        <w:rPr>
          <w:b/>
          <w:bCs/>
        </w:rPr>
        <w:t>обучающихся</w:t>
      </w:r>
      <w:r w:rsidRPr="00B87771">
        <w:rPr>
          <w:b/>
          <w:bCs/>
        </w:rPr>
        <w:t>.</w:t>
      </w:r>
    </w:p>
    <w:p w:rsidR="00B87771" w:rsidRDefault="00B87771" w:rsidP="007249E7">
      <w:pPr>
        <w:pStyle w:val="a3"/>
        <w:spacing w:before="0" w:beforeAutospacing="0" w:after="0" w:afterAutospacing="0"/>
        <w:ind w:firstLine="708"/>
        <w:jc w:val="both"/>
      </w:pPr>
      <w:r w:rsidRPr="00B87771">
        <w:t>В сегодняшней практике проведения воспитательных часов можно выделить присущие им воспитательные функции: просветительскую, ориентирующую, направляющую и формирующую.</w:t>
      </w:r>
    </w:p>
    <w:p w:rsidR="007249E7" w:rsidRPr="00B87771" w:rsidRDefault="007249E7" w:rsidP="007249E7">
      <w:pPr>
        <w:pStyle w:val="a3"/>
        <w:spacing w:before="0" w:beforeAutospacing="0" w:after="0" w:afterAutospacing="0"/>
        <w:ind w:firstLine="708"/>
        <w:jc w:val="both"/>
      </w:pPr>
    </w:p>
    <w:p w:rsidR="007249E7" w:rsidRPr="007249E7" w:rsidRDefault="007249E7" w:rsidP="007249E7">
      <w:pPr>
        <w:ind w:firstLine="708"/>
        <w:jc w:val="both"/>
        <w:rPr>
          <w:rFonts w:ascii="Times New Roman" w:hAnsi="Times New Roman" w:cs="Times New Roman"/>
          <w:i/>
        </w:rPr>
      </w:pPr>
      <w:r w:rsidRPr="007249E7">
        <w:rPr>
          <w:rFonts w:ascii="Times New Roman" w:hAnsi="Times New Roman" w:cs="Times New Roman"/>
          <w:b/>
          <w:bCs/>
        </w:rPr>
        <w:t>Просветительская функция </w:t>
      </w:r>
      <w:r w:rsidRPr="007249E7">
        <w:rPr>
          <w:rFonts w:ascii="Times New Roman" w:hAnsi="Times New Roman" w:cs="Times New Roman"/>
        </w:rPr>
        <w:t xml:space="preserve">заключается в расширении кругозора </w:t>
      </w:r>
      <w:r>
        <w:rPr>
          <w:rFonts w:ascii="Times New Roman" w:hAnsi="Times New Roman" w:cs="Times New Roman"/>
        </w:rPr>
        <w:t>студентов</w:t>
      </w:r>
      <w:r w:rsidRPr="007249E7">
        <w:rPr>
          <w:rFonts w:ascii="Times New Roman" w:hAnsi="Times New Roman" w:cs="Times New Roman"/>
        </w:rPr>
        <w:t>, пополнении их знаний информацией, н</w:t>
      </w:r>
      <w:r>
        <w:rPr>
          <w:rFonts w:ascii="Times New Roman" w:hAnsi="Times New Roman" w:cs="Times New Roman"/>
        </w:rPr>
        <w:t>е</w:t>
      </w:r>
      <w:r w:rsidRPr="007249E7">
        <w:rPr>
          <w:rFonts w:ascii="Times New Roman" w:hAnsi="Times New Roman" w:cs="Times New Roman"/>
        </w:rPr>
        <w:t xml:space="preserve"> нашедшей отражения в учебных программах. </w:t>
      </w:r>
      <w:r w:rsidRPr="007249E7">
        <w:rPr>
          <w:rFonts w:ascii="Times New Roman" w:hAnsi="Times New Roman" w:cs="Times New Roman"/>
          <w:i/>
        </w:rPr>
        <w:t>Это могут быть сведения о событиях, происходящих в мире, стране, области, городе, учреждении образования.</w:t>
      </w:r>
    </w:p>
    <w:p w:rsidR="007249E7" w:rsidRPr="007249E7" w:rsidRDefault="007249E7" w:rsidP="007249E7">
      <w:pPr>
        <w:ind w:firstLine="708"/>
        <w:jc w:val="both"/>
        <w:rPr>
          <w:rFonts w:ascii="Times New Roman" w:hAnsi="Times New Roman" w:cs="Times New Roman"/>
        </w:rPr>
      </w:pPr>
      <w:r w:rsidRPr="007249E7">
        <w:rPr>
          <w:rFonts w:ascii="Times New Roman" w:hAnsi="Times New Roman" w:cs="Times New Roman"/>
          <w:b/>
          <w:bCs/>
        </w:rPr>
        <w:t>Ориентирующая функция </w:t>
      </w:r>
      <w:r w:rsidRPr="007249E7">
        <w:rPr>
          <w:rFonts w:ascii="Times New Roman" w:hAnsi="Times New Roman" w:cs="Times New Roman"/>
        </w:rPr>
        <w:t xml:space="preserve">заключается в формировании у </w:t>
      </w:r>
      <w:r>
        <w:rPr>
          <w:rFonts w:ascii="Times New Roman" w:hAnsi="Times New Roman" w:cs="Times New Roman"/>
        </w:rPr>
        <w:t xml:space="preserve">студентов </w:t>
      </w:r>
      <w:r w:rsidRPr="007249E7">
        <w:rPr>
          <w:rFonts w:ascii="Times New Roman" w:hAnsi="Times New Roman" w:cs="Times New Roman"/>
        </w:rPr>
        <w:t>отношений к объектам окружающей действительности, в выработке у них определенной иерархии материальных и духовных ценностей. Если просветительская функция дает возможность знакомиться с миром, то ориентирующая помогает оценивать явления, происходящие в окружающем мире.</w:t>
      </w:r>
    </w:p>
    <w:p w:rsidR="007249E7" w:rsidRPr="007249E7" w:rsidRDefault="007249E7" w:rsidP="007249E7">
      <w:pPr>
        <w:ind w:firstLine="708"/>
        <w:jc w:val="both"/>
        <w:rPr>
          <w:rFonts w:ascii="Times New Roman" w:hAnsi="Times New Roman" w:cs="Times New Roman"/>
        </w:rPr>
      </w:pPr>
      <w:r w:rsidRPr="007249E7">
        <w:rPr>
          <w:rFonts w:ascii="Times New Roman" w:hAnsi="Times New Roman" w:cs="Times New Roman"/>
          <w:b/>
          <w:bCs/>
        </w:rPr>
        <w:t>Направляющая функция </w:t>
      </w:r>
      <w:r w:rsidRPr="007249E7">
        <w:rPr>
          <w:rFonts w:ascii="Times New Roman" w:hAnsi="Times New Roman" w:cs="Times New Roman"/>
        </w:rPr>
        <w:t xml:space="preserve">кураторского часа помогает переводить разговор о жизни в область реальной практики </w:t>
      </w:r>
      <w:r>
        <w:rPr>
          <w:rFonts w:ascii="Times New Roman" w:hAnsi="Times New Roman" w:cs="Times New Roman"/>
        </w:rPr>
        <w:t>студентов</w:t>
      </w:r>
      <w:r w:rsidRPr="007249E7">
        <w:rPr>
          <w:rFonts w:ascii="Times New Roman" w:hAnsi="Times New Roman" w:cs="Times New Roman"/>
        </w:rPr>
        <w:t>, направляя их деятельность. Обсуждаемые проблемы должны носить практическую направленность, а познание и оценивание мира завершаться «взаимодействием» с ним.</w:t>
      </w:r>
    </w:p>
    <w:p w:rsidR="007249E7" w:rsidRPr="007249E7" w:rsidRDefault="007249E7" w:rsidP="007249E7">
      <w:pPr>
        <w:ind w:firstLine="708"/>
        <w:jc w:val="both"/>
        <w:rPr>
          <w:rFonts w:ascii="Times New Roman" w:hAnsi="Times New Roman" w:cs="Times New Roman"/>
        </w:rPr>
      </w:pPr>
      <w:r w:rsidRPr="007249E7">
        <w:rPr>
          <w:rFonts w:ascii="Times New Roman" w:hAnsi="Times New Roman" w:cs="Times New Roman"/>
          <w:b/>
          <w:bCs/>
        </w:rPr>
        <w:t>Формирующая функция </w:t>
      </w:r>
      <w:r w:rsidRPr="007249E7">
        <w:rPr>
          <w:rFonts w:ascii="Times New Roman" w:hAnsi="Times New Roman" w:cs="Times New Roman"/>
        </w:rPr>
        <w:t xml:space="preserve">связана с реализацией трех вышесказанных и заключается в формировании у </w:t>
      </w:r>
      <w:r>
        <w:rPr>
          <w:rFonts w:ascii="Times New Roman" w:hAnsi="Times New Roman" w:cs="Times New Roman"/>
        </w:rPr>
        <w:t>студентов</w:t>
      </w:r>
      <w:r w:rsidRPr="007249E7">
        <w:rPr>
          <w:rFonts w:ascii="Times New Roman" w:hAnsi="Times New Roman" w:cs="Times New Roman"/>
        </w:rPr>
        <w:t xml:space="preserve"> привычки обдумывать и оценивать свою жизнь и самих себя, в выработке умений вести групповой диалог, аргументированно отстаивать свое мнение.</w:t>
      </w:r>
    </w:p>
    <w:p w:rsidR="007249E7" w:rsidRPr="007249E7" w:rsidRDefault="007249E7" w:rsidP="007249E7">
      <w:pPr>
        <w:ind w:firstLine="708"/>
        <w:jc w:val="both"/>
        <w:rPr>
          <w:rFonts w:ascii="Times New Roman" w:hAnsi="Times New Roman" w:cs="Times New Roman"/>
        </w:rPr>
      </w:pPr>
      <w:r w:rsidRPr="007249E7">
        <w:rPr>
          <w:rFonts w:ascii="Times New Roman" w:hAnsi="Times New Roman" w:cs="Times New Roman"/>
        </w:rPr>
        <w:t xml:space="preserve">Отсутствие практической направленности кураторского часа, его связи с проблемами современности существенно снижает эффективность воспитательного воздействия на </w:t>
      </w:r>
      <w:r>
        <w:rPr>
          <w:rFonts w:ascii="Times New Roman" w:hAnsi="Times New Roman" w:cs="Times New Roman"/>
        </w:rPr>
        <w:t>студентов</w:t>
      </w:r>
      <w:r w:rsidRPr="007249E7">
        <w:rPr>
          <w:rFonts w:ascii="Times New Roman" w:hAnsi="Times New Roman" w:cs="Times New Roman"/>
        </w:rPr>
        <w:t xml:space="preserve">, создает благоприятную обстановку для проявления скепсиса, лицемерия и других негативных качеств личности. Поэтому чрезвычайно важно, чтобы кураторский час давал жизненно важную информацию, способствовал принятию гуманистических ценностей и направлял </w:t>
      </w:r>
      <w:r>
        <w:rPr>
          <w:rFonts w:ascii="Times New Roman" w:hAnsi="Times New Roman" w:cs="Times New Roman"/>
        </w:rPr>
        <w:t>студентов</w:t>
      </w:r>
      <w:r w:rsidRPr="007249E7">
        <w:rPr>
          <w:rFonts w:ascii="Times New Roman" w:hAnsi="Times New Roman" w:cs="Times New Roman"/>
        </w:rPr>
        <w:t xml:space="preserve"> на реальные практические дела.</w:t>
      </w:r>
    </w:p>
    <w:p w:rsidR="007249E7" w:rsidRPr="007249E7" w:rsidRDefault="007249E7" w:rsidP="007249E7">
      <w:pPr>
        <w:jc w:val="both"/>
        <w:rPr>
          <w:rFonts w:ascii="Times New Roman" w:hAnsi="Times New Roman" w:cs="Times New Roman"/>
        </w:rPr>
      </w:pPr>
      <w:r w:rsidRPr="007249E7">
        <w:rPr>
          <w:rFonts w:ascii="Times New Roman" w:hAnsi="Times New Roman" w:cs="Times New Roman"/>
        </w:rPr>
        <w:t>Проведение кураторских часов направлено:</w:t>
      </w:r>
    </w:p>
    <w:p w:rsidR="007249E7" w:rsidRPr="007249E7" w:rsidRDefault="007249E7" w:rsidP="006F790E">
      <w:pPr>
        <w:spacing w:after="0"/>
        <w:ind w:left="720"/>
        <w:jc w:val="both"/>
        <w:rPr>
          <w:rFonts w:ascii="Times New Roman" w:hAnsi="Times New Roman" w:cs="Times New Roman"/>
        </w:rPr>
      </w:pPr>
      <w:r w:rsidRPr="007249E7">
        <w:rPr>
          <w:rFonts w:ascii="Times New Roman" w:hAnsi="Times New Roman" w:cs="Times New Roman"/>
        </w:rPr>
        <w:t xml:space="preserve">- на обогащение сознания </w:t>
      </w:r>
      <w:r>
        <w:rPr>
          <w:rFonts w:ascii="Times New Roman" w:hAnsi="Times New Roman" w:cs="Times New Roman"/>
        </w:rPr>
        <w:t>студентов</w:t>
      </w:r>
      <w:r w:rsidRPr="007249E7">
        <w:rPr>
          <w:rFonts w:ascii="Times New Roman" w:hAnsi="Times New Roman" w:cs="Times New Roman"/>
        </w:rPr>
        <w:t xml:space="preserve"> дополнительными знаниями о профессии, современных достижениях в науке и технике, об уникальных возможностях человека и др.;</w:t>
      </w:r>
    </w:p>
    <w:p w:rsidR="007249E7" w:rsidRPr="007249E7" w:rsidRDefault="007249E7" w:rsidP="006F790E">
      <w:pPr>
        <w:spacing w:after="0"/>
        <w:ind w:left="720"/>
        <w:jc w:val="both"/>
        <w:rPr>
          <w:rFonts w:ascii="Times New Roman" w:hAnsi="Times New Roman" w:cs="Times New Roman"/>
        </w:rPr>
      </w:pPr>
      <w:r w:rsidRPr="007249E7">
        <w:rPr>
          <w:rFonts w:ascii="Times New Roman" w:hAnsi="Times New Roman" w:cs="Times New Roman"/>
        </w:rPr>
        <w:t xml:space="preserve">- усвоение </w:t>
      </w:r>
      <w:r w:rsidR="000C0A37">
        <w:rPr>
          <w:rFonts w:ascii="Times New Roman" w:hAnsi="Times New Roman" w:cs="Times New Roman"/>
        </w:rPr>
        <w:t>студентов</w:t>
      </w:r>
      <w:r w:rsidRPr="007249E7">
        <w:rPr>
          <w:rFonts w:ascii="Times New Roman" w:hAnsi="Times New Roman" w:cs="Times New Roman"/>
        </w:rPr>
        <w:t xml:space="preserve"> умений и навыков познавательной и практической деятельности;</w:t>
      </w:r>
    </w:p>
    <w:p w:rsidR="007249E7" w:rsidRPr="007249E7" w:rsidRDefault="007249E7" w:rsidP="006F790E">
      <w:pPr>
        <w:spacing w:after="0"/>
        <w:ind w:left="720"/>
        <w:jc w:val="both"/>
        <w:rPr>
          <w:rFonts w:ascii="Times New Roman" w:hAnsi="Times New Roman" w:cs="Times New Roman"/>
        </w:rPr>
      </w:pPr>
      <w:r w:rsidRPr="007249E7">
        <w:rPr>
          <w:rFonts w:ascii="Times New Roman" w:hAnsi="Times New Roman" w:cs="Times New Roman"/>
        </w:rPr>
        <w:t xml:space="preserve">- формирование эмоционально-чувственной сферы и ценностных отношений </w:t>
      </w:r>
      <w:r w:rsidR="000C0A37">
        <w:rPr>
          <w:rFonts w:ascii="Times New Roman" w:hAnsi="Times New Roman" w:cs="Times New Roman"/>
        </w:rPr>
        <w:t xml:space="preserve">студентов </w:t>
      </w:r>
      <w:r w:rsidRPr="007249E7">
        <w:rPr>
          <w:rFonts w:ascii="Times New Roman" w:hAnsi="Times New Roman" w:cs="Times New Roman"/>
        </w:rPr>
        <w:t xml:space="preserve"> к себе и окружающим;</w:t>
      </w:r>
    </w:p>
    <w:p w:rsidR="007249E7" w:rsidRPr="007249E7" w:rsidRDefault="007249E7" w:rsidP="006F790E">
      <w:pPr>
        <w:spacing w:after="0"/>
        <w:ind w:left="720"/>
        <w:jc w:val="both"/>
        <w:rPr>
          <w:rFonts w:ascii="Times New Roman" w:hAnsi="Times New Roman" w:cs="Times New Roman"/>
        </w:rPr>
      </w:pPr>
      <w:r w:rsidRPr="007249E7">
        <w:rPr>
          <w:rFonts w:ascii="Times New Roman" w:hAnsi="Times New Roman" w:cs="Times New Roman"/>
        </w:rPr>
        <w:lastRenderedPageBreak/>
        <w:t xml:space="preserve">- содействие становлению и проявлению </w:t>
      </w:r>
      <w:proofErr w:type="spellStart"/>
      <w:r w:rsidRPr="007249E7">
        <w:rPr>
          <w:rFonts w:ascii="Times New Roman" w:hAnsi="Times New Roman" w:cs="Times New Roman"/>
        </w:rPr>
        <w:t>субъектности</w:t>
      </w:r>
      <w:proofErr w:type="spellEnd"/>
      <w:r w:rsidRPr="007249E7">
        <w:rPr>
          <w:rFonts w:ascii="Times New Roman" w:hAnsi="Times New Roman" w:cs="Times New Roman"/>
        </w:rPr>
        <w:t xml:space="preserve"> и индивидуальности </w:t>
      </w:r>
      <w:r w:rsidR="000C0A37">
        <w:rPr>
          <w:rFonts w:ascii="Times New Roman" w:hAnsi="Times New Roman" w:cs="Times New Roman"/>
        </w:rPr>
        <w:t>студента</w:t>
      </w:r>
      <w:r w:rsidRPr="007249E7">
        <w:rPr>
          <w:rFonts w:ascii="Times New Roman" w:hAnsi="Times New Roman" w:cs="Times New Roman"/>
        </w:rPr>
        <w:t>, развитию его творческого потенциала;</w:t>
      </w:r>
    </w:p>
    <w:p w:rsidR="007249E7" w:rsidRPr="007249E7" w:rsidRDefault="007249E7" w:rsidP="006F790E">
      <w:pPr>
        <w:ind w:left="720"/>
        <w:jc w:val="both"/>
        <w:rPr>
          <w:rFonts w:ascii="Times New Roman" w:hAnsi="Times New Roman" w:cs="Times New Roman"/>
        </w:rPr>
      </w:pPr>
      <w:r w:rsidRPr="007249E7">
        <w:rPr>
          <w:rFonts w:ascii="Times New Roman" w:hAnsi="Times New Roman" w:cs="Times New Roman"/>
        </w:rPr>
        <w:t xml:space="preserve">- формирование в коллективе группы благоприятной среды для развития и жизнедеятельности </w:t>
      </w:r>
      <w:r w:rsidR="000C0A37">
        <w:rPr>
          <w:rFonts w:ascii="Times New Roman" w:hAnsi="Times New Roman" w:cs="Times New Roman"/>
        </w:rPr>
        <w:t>студентов</w:t>
      </w:r>
      <w:r w:rsidRPr="007249E7">
        <w:rPr>
          <w:rFonts w:ascii="Times New Roman" w:hAnsi="Times New Roman" w:cs="Times New Roman"/>
        </w:rPr>
        <w:t>.</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t>По характеру выдвигаемых задач выделяют тематические и ситуационные кураторские часы. Задачи и технологии проведения у них разные. Общим является структура воспитательного часа.</w:t>
      </w:r>
    </w:p>
    <w:p w:rsidR="000C0A37" w:rsidRPr="000C0A37" w:rsidRDefault="000C0A37" w:rsidP="000C0A37">
      <w:pPr>
        <w:ind w:firstLine="708"/>
        <w:jc w:val="both"/>
        <w:rPr>
          <w:rFonts w:ascii="Times New Roman" w:hAnsi="Times New Roman" w:cs="Times New Roman"/>
        </w:rPr>
      </w:pPr>
      <w:r w:rsidRPr="000C0A37">
        <w:rPr>
          <w:rFonts w:ascii="Times New Roman" w:hAnsi="Times New Roman" w:cs="Times New Roman"/>
          <w:b/>
          <w:bCs/>
        </w:rPr>
        <w:t>Ситуационный </w:t>
      </w:r>
      <w:r w:rsidRPr="000C0A37">
        <w:rPr>
          <w:rFonts w:ascii="Times New Roman" w:hAnsi="Times New Roman" w:cs="Times New Roman"/>
        </w:rPr>
        <w:t xml:space="preserve">кураторский час проводится в результате возникновения проблемы по вопросам разрешения конфликта, дисциплины и порядка, а также успеваемости в группе. Это могут быть ситуации, возникающие в межличностном общении </w:t>
      </w:r>
      <w:r>
        <w:rPr>
          <w:rFonts w:ascii="Times New Roman" w:hAnsi="Times New Roman" w:cs="Times New Roman"/>
        </w:rPr>
        <w:t>студентов</w:t>
      </w:r>
      <w:r w:rsidRPr="000C0A37">
        <w:rPr>
          <w:rFonts w:ascii="Times New Roman" w:hAnsi="Times New Roman" w:cs="Times New Roman"/>
        </w:rPr>
        <w:t xml:space="preserve">, ситуации поведенческого характера и др. Куратору вместе </w:t>
      </w:r>
      <w:proofErr w:type="gramStart"/>
      <w:r w:rsidRPr="000C0A37">
        <w:rPr>
          <w:rFonts w:ascii="Times New Roman" w:hAnsi="Times New Roman" w:cs="Times New Roman"/>
        </w:rPr>
        <w:t>с</w:t>
      </w:r>
      <w:proofErr w:type="gramEnd"/>
      <w:r>
        <w:rPr>
          <w:rFonts w:ascii="Times New Roman" w:hAnsi="Times New Roman" w:cs="Times New Roman"/>
        </w:rPr>
        <w:t xml:space="preserve"> студентами </w:t>
      </w:r>
      <w:r w:rsidRPr="000C0A37">
        <w:rPr>
          <w:rFonts w:ascii="Times New Roman" w:hAnsi="Times New Roman" w:cs="Times New Roman"/>
        </w:rPr>
        <w:t xml:space="preserve"> необходимо проанализировать ситуацию в целом, выявить причины данного поведения и найти правильные пути решения.</w:t>
      </w:r>
    </w:p>
    <w:p w:rsidR="000C0A37" w:rsidRPr="000C0A37" w:rsidRDefault="000C0A37" w:rsidP="000C0A37">
      <w:pPr>
        <w:ind w:firstLine="708"/>
        <w:jc w:val="both"/>
        <w:rPr>
          <w:rFonts w:ascii="Times New Roman" w:hAnsi="Times New Roman" w:cs="Times New Roman"/>
        </w:rPr>
      </w:pPr>
      <w:r w:rsidRPr="000C0A37">
        <w:rPr>
          <w:rFonts w:ascii="Times New Roman" w:hAnsi="Times New Roman" w:cs="Times New Roman"/>
        </w:rPr>
        <w:t>На ситуационных кураторских часах используются технология и методика индивидуального рефлексивного воспитания.</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b/>
          <w:bCs/>
        </w:rPr>
        <w:t>Задачи </w:t>
      </w:r>
      <w:r w:rsidRPr="000C0A37">
        <w:rPr>
          <w:rFonts w:ascii="Times New Roman" w:hAnsi="Times New Roman" w:cs="Times New Roman"/>
        </w:rPr>
        <w:t>ситуационного кураторского часа:</w:t>
      </w:r>
    </w:p>
    <w:p w:rsidR="000C0A37" w:rsidRPr="000C0A37" w:rsidRDefault="000C0A37" w:rsidP="006F790E">
      <w:pPr>
        <w:spacing w:after="0"/>
        <w:ind w:left="360"/>
        <w:jc w:val="both"/>
        <w:rPr>
          <w:rFonts w:ascii="Times New Roman" w:hAnsi="Times New Roman" w:cs="Times New Roman"/>
        </w:rPr>
      </w:pPr>
      <w:r w:rsidRPr="000C0A37">
        <w:rPr>
          <w:rFonts w:ascii="Times New Roman" w:hAnsi="Times New Roman" w:cs="Times New Roman"/>
        </w:rPr>
        <w:t>- социально-нравственная адаптация личности;</w:t>
      </w:r>
    </w:p>
    <w:p w:rsidR="000C0A37" w:rsidRPr="000C0A37" w:rsidRDefault="000C0A37" w:rsidP="006F790E">
      <w:pPr>
        <w:spacing w:after="0"/>
        <w:ind w:left="360"/>
        <w:jc w:val="both"/>
        <w:rPr>
          <w:rFonts w:ascii="Times New Roman" w:hAnsi="Times New Roman" w:cs="Times New Roman"/>
        </w:rPr>
      </w:pPr>
      <w:r w:rsidRPr="000C0A37">
        <w:rPr>
          <w:rFonts w:ascii="Times New Roman" w:hAnsi="Times New Roman" w:cs="Times New Roman"/>
        </w:rPr>
        <w:t>- формирование ценностного отношения к себе, устройству человеческой жизни, ответственности за свою судьбу;</w:t>
      </w:r>
    </w:p>
    <w:p w:rsidR="000C0A37" w:rsidRPr="000C0A37" w:rsidRDefault="000C0A37" w:rsidP="006F790E">
      <w:pPr>
        <w:spacing w:after="0"/>
        <w:ind w:left="360"/>
        <w:jc w:val="both"/>
        <w:rPr>
          <w:rFonts w:ascii="Times New Roman" w:hAnsi="Times New Roman" w:cs="Times New Roman"/>
        </w:rPr>
      </w:pPr>
      <w:r w:rsidRPr="000C0A37">
        <w:rPr>
          <w:rFonts w:ascii="Times New Roman" w:hAnsi="Times New Roman" w:cs="Times New Roman"/>
        </w:rPr>
        <w:t xml:space="preserve">- приобщение </w:t>
      </w:r>
      <w:r>
        <w:rPr>
          <w:rFonts w:ascii="Times New Roman" w:hAnsi="Times New Roman" w:cs="Times New Roman"/>
        </w:rPr>
        <w:t>студентов</w:t>
      </w:r>
      <w:r w:rsidRPr="000C0A37">
        <w:rPr>
          <w:rFonts w:ascii="Times New Roman" w:hAnsi="Times New Roman" w:cs="Times New Roman"/>
        </w:rPr>
        <w:t xml:space="preserve"> к нравственно-этическим нормам поведения;</w:t>
      </w:r>
    </w:p>
    <w:p w:rsidR="000C0A37" w:rsidRPr="000C0A37" w:rsidRDefault="000C0A37" w:rsidP="006F790E">
      <w:pPr>
        <w:spacing w:after="0"/>
        <w:ind w:left="360"/>
        <w:jc w:val="both"/>
        <w:rPr>
          <w:rFonts w:ascii="Times New Roman" w:hAnsi="Times New Roman" w:cs="Times New Roman"/>
        </w:rPr>
      </w:pPr>
      <w:r w:rsidRPr="000C0A37">
        <w:rPr>
          <w:rFonts w:ascii="Times New Roman" w:hAnsi="Times New Roman" w:cs="Times New Roman"/>
        </w:rPr>
        <w:t>- обеспечение перехода выработанных в обществе нравственных ценностей в систему внутренних требований к самому себе.</w:t>
      </w:r>
    </w:p>
    <w:p w:rsidR="000C0A37" w:rsidRPr="000C0A37" w:rsidRDefault="000C0A37" w:rsidP="000C0A37">
      <w:pPr>
        <w:ind w:firstLine="360"/>
        <w:jc w:val="both"/>
        <w:rPr>
          <w:rFonts w:ascii="Times New Roman" w:hAnsi="Times New Roman" w:cs="Times New Roman"/>
        </w:rPr>
      </w:pPr>
      <w:r w:rsidRPr="000C0A37">
        <w:rPr>
          <w:rFonts w:ascii="Times New Roman" w:hAnsi="Times New Roman" w:cs="Times New Roman"/>
        </w:rPr>
        <w:t>Предлагаемая технология ситуационного кураторского часа позволяет анализировать собственное поведение в ситуациях «после событий», чтобы учиться на собственном опыте и разрабатывать стратегию поведения на будущее.</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b/>
          <w:bCs/>
        </w:rPr>
        <w:t>Технология </w:t>
      </w:r>
      <w:r w:rsidRPr="000C0A37">
        <w:rPr>
          <w:rFonts w:ascii="Times New Roman" w:hAnsi="Times New Roman" w:cs="Times New Roman"/>
        </w:rPr>
        <w:t>ситуационного кураторского часа:</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1. </w:t>
      </w:r>
      <w:r w:rsidRPr="000C0A37">
        <w:rPr>
          <w:rFonts w:ascii="Times New Roman" w:hAnsi="Times New Roman" w:cs="Times New Roman"/>
          <w:i/>
          <w:iCs/>
        </w:rPr>
        <w:t>Информация о событиях за прошедшую неделю</w:t>
      </w:r>
      <w:r w:rsidRPr="000C0A37">
        <w:rPr>
          <w:rFonts w:ascii="Times New Roman" w:hAnsi="Times New Roman" w:cs="Times New Roman"/>
        </w:rPr>
        <w:t xml:space="preserve"> (предоставление небольшого блока информации самими </w:t>
      </w:r>
      <w:r>
        <w:rPr>
          <w:rFonts w:ascii="Times New Roman" w:hAnsi="Times New Roman" w:cs="Times New Roman"/>
        </w:rPr>
        <w:t>студентами</w:t>
      </w:r>
      <w:r w:rsidRPr="000C0A37">
        <w:rPr>
          <w:rFonts w:ascii="Times New Roman" w:hAnsi="Times New Roman" w:cs="Times New Roman"/>
        </w:rPr>
        <w:t xml:space="preserve"> о событиях за прошедшую неделю, которые способствовали или могли бы способствовать возникновению конфликтной ситуации).</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2. </w:t>
      </w:r>
      <w:r w:rsidRPr="000C0A37">
        <w:rPr>
          <w:rFonts w:ascii="Times New Roman" w:hAnsi="Times New Roman" w:cs="Times New Roman"/>
          <w:i/>
          <w:iCs/>
        </w:rPr>
        <w:t>Информация по теме ситуации</w:t>
      </w:r>
      <w:r w:rsidRPr="000C0A37">
        <w:rPr>
          <w:rFonts w:ascii="Times New Roman" w:hAnsi="Times New Roman" w:cs="Times New Roman"/>
        </w:rPr>
        <w:t> (выступление куратора группы).</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3. </w:t>
      </w:r>
      <w:r w:rsidRPr="000C0A37">
        <w:rPr>
          <w:rFonts w:ascii="Times New Roman" w:hAnsi="Times New Roman" w:cs="Times New Roman"/>
          <w:i/>
          <w:iCs/>
        </w:rPr>
        <w:t>Обсуждение ситуации по алгоритму</w:t>
      </w:r>
      <w:r w:rsidRPr="000C0A37">
        <w:rPr>
          <w:rFonts w:ascii="Times New Roman" w:hAnsi="Times New Roman" w:cs="Times New Roman"/>
        </w:rPr>
        <w:t>:</w:t>
      </w:r>
    </w:p>
    <w:p w:rsidR="000C0A37" w:rsidRPr="000C0A37" w:rsidRDefault="000C0A37" w:rsidP="000C0A37">
      <w:pPr>
        <w:numPr>
          <w:ilvl w:val="1"/>
          <w:numId w:val="3"/>
        </w:numPr>
        <w:spacing w:after="0"/>
        <w:jc w:val="both"/>
        <w:rPr>
          <w:rFonts w:ascii="Times New Roman" w:hAnsi="Times New Roman" w:cs="Times New Roman"/>
        </w:rPr>
      </w:pPr>
      <w:r w:rsidRPr="000C0A37">
        <w:rPr>
          <w:rFonts w:ascii="Times New Roman" w:hAnsi="Times New Roman" w:cs="Times New Roman"/>
        </w:rPr>
        <w:t xml:space="preserve">- выступление </w:t>
      </w:r>
      <w:r>
        <w:rPr>
          <w:rFonts w:ascii="Times New Roman" w:hAnsi="Times New Roman" w:cs="Times New Roman"/>
        </w:rPr>
        <w:t>студента</w:t>
      </w:r>
      <w:r w:rsidRPr="000C0A37">
        <w:rPr>
          <w:rFonts w:ascii="Times New Roman" w:hAnsi="Times New Roman" w:cs="Times New Roman"/>
        </w:rPr>
        <w:t>, главного участника возникшей ситуации, со своей позицией (определение «Я - позиции»);</w:t>
      </w:r>
    </w:p>
    <w:p w:rsidR="000C0A37" w:rsidRPr="000C0A37" w:rsidRDefault="000C0A37" w:rsidP="000C0A37">
      <w:pPr>
        <w:numPr>
          <w:ilvl w:val="1"/>
          <w:numId w:val="3"/>
        </w:numPr>
        <w:spacing w:after="0"/>
        <w:jc w:val="both"/>
        <w:rPr>
          <w:rFonts w:ascii="Times New Roman" w:hAnsi="Times New Roman" w:cs="Times New Roman"/>
        </w:rPr>
      </w:pPr>
      <w:r w:rsidRPr="000C0A37">
        <w:rPr>
          <w:rFonts w:ascii="Times New Roman" w:hAnsi="Times New Roman" w:cs="Times New Roman"/>
        </w:rPr>
        <w:t>- выявление причины возникновения данной ситуации (причина «Я - позиции»);</w:t>
      </w:r>
    </w:p>
    <w:p w:rsidR="000C0A37" w:rsidRPr="000C0A37" w:rsidRDefault="000C0A37" w:rsidP="000C0A37">
      <w:pPr>
        <w:numPr>
          <w:ilvl w:val="1"/>
          <w:numId w:val="3"/>
        </w:numPr>
        <w:spacing w:after="0"/>
        <w:jc w:val="both"/>
        <w:rPr>
          <w:rFonts w:ascii="Times New Roman" w:hAnsi="Times New Roman" w:cs="Times New Roman"/>
        </w:rPr>
      </w:pPr>
      <w:r w:rsidRPr="000C0A37">
        <w:rPr>
          <w:rFonts w:ascii="Times New Roman" w:hAnsi="Times New Roman" w:cs="Times New Roman"/>
        </w:rPr>
        <w:t>- соотношение происходящих событий и общественно-значимой нормы («Я - позиция» и общественно-значимая норма);</w:t>
      </w:r>
    </w:p>
    <w:p w:rsidR="000C0A37" w:rsidRPr="000C0A37" w:rsidRDefault="000C0A37" w:rsidP="000C0A37">
      <w:pPr>
        <w:numPr>
          <w:ilvl w:val="1"/>
          <w:numId w:val="3"/>
        </w:numPr>
        <w:spacing w:after="0"/>
        <w:jc w:val="both"/>
        <w:rPr>
          <w:rFonts w:ascii="Times New Roman" w:hAnsi="Times New Roman" w:cs="Times New Roman"/>
        </w:rPr>
      </w:pPr>
      <w:r w:rsidRPr="000C0A37">
        <w:rPr>
          <w:rFonts w:ascii="Times New Roman" w:hAnsi="Times New Roman" w:cs="Times New Roman"/>
        </w:rPr>
        <w:t xml:space="preserve">- высказывания </w:t>
      </w:r>
      <w:r>
        <w:rPr>
          <w:rFonts w:ascii="Times New Roman" w:hAnsi="Times New Roman" w:cs="Times New Roman"/>
        </w:rPr>
        <w:t>студентов</w:t>
      </w:r>
      <w:r w:rsidRPr="000C0A37">
        <w:rPr>
          <w:rFonts w:ascii="Times New Roman" w:hAnsi="Times New Roman" w:cs="Times New Roman"/>
        </w:rPr>
        <w:t xml:space="preserve"> и оценка ситуации (дискуссия по проблеме).</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4. </w:t>
      </w:r>
      <w:r w:rsidRPr="000C0A37">
        <w:rPr>
          <w:rFonts w:ascii="Times New Roman" w:hAnsi="Times New Roman" w:cs="Times New Roman"/>
          <w:i/>
          <w:iCs/>
        </w:rPr>
        <w:t>Рефлексия</w:t>
      </w:r>
      <w:r w:rsidRPr="000C0A37">
        <w:rPr>
          <w:rFonts w:ascii="Times New Roman" w:hAnsi="Times New Roman" w:cs="Times New Roman"/>
        </w:rPr>
        <w:t> (подведение итогов и определение своей точки зрения о сложившейся ситуации).</w:t>
      </w:r>
    </w:p>
    <w:p w:rsidR="000C0A37" w:rsidRPr="000C0A37" w:rsidRDefault="000C0A37" w:rsidP="000C0A37">
      <w:pPr>
        <w:ind w:left="720"/>
        <w:jc w:val="both"/>
        <w:rPr>
          <w:rFonts w:ascii="Times New Roman" w:hAnsi="Times New Roman" w:cs="Times New Roman"/>
        </w:rPr>
      </w:pPr>
      <w:r w:rsidRPr="000C0A37">
        <w:rPr>
          <w:rFonts w:ascii="Times New Roman" w:hAnsi="Times New Roman" w:cs="Times New Roman"/>
        </w:rPr>
        <w:t>5. </w:t>
      </w:r>
      <w:r w:rsidRPr="000C0A37">
        <w:rPr>
          <w:rFonts w:ascii="Times New Roman" w:hAnsi="Times New Roman" w:cs="Times New Roman"/>
          <w:i/>
          <w:iCs/>
          <w:u w:val="single"/>
        </w:rPr>
        <w:t>Свободный выбор</w:t>
      </w:r>
      <w:r w:rsidRPr="000C0A37">
        <w:rPr>
          <w:rFonts w:ascii="Times New Roman" w:hAnsi="Times New Roman" w:cs="Times New Roman"/>
          <w:u w:val="single"/>
        </w:rPr>
        <w:t> </w:t>
      </w:r>
      <w:r w:rsidRPr="000C0A37">
        <w:rPr>
          <w:rFonts w:ascii="Times New Roman" w:hAnsi="Times New Roman" w:cs="Times New Roman"/>
        </w:rPr>
        <w:t xml:space="preserve">(куратор не принуждает к принятию единогласного решения, а лишь грамотно направляет </w:t>
      </w:r>
      <w:r>
        <w:rPr>
          <w:rFonts w:ascii="Times New Roman" w:hAnsi="Times New Roman" w:cs="Times New Roman"/>
        </w:rPr>
        <w:t xml:space="preserve">студентов </w:t>
      </w:r>
      <w:r w:rsidRPr="000C0A37">
        <w:rPr>
          <w:rFonts w:ascii="Times New Roman" w:hAnsi="Times New Roman" w:cs="Times New Roman"/>
        </w:rPr>
        <w:t>на правильность принятия собственных решений.).</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b/>
          <w:bCs/>
        </w:rPr>
        <w:t>Тематический кураторский час - </w:t>
      </w:r>
      <w:r w:rsidRPr="000C0A37">
        <w:rPr>
          <w:rFonts w:ascii="Times New Roman" w:hAnsi="Times New Roman" w:cs="Times New Roman"/>
        </w:rPr>
        <w:t xml:space="preserve">это форма </w:t>
      </w:r>
      <w:proofErr w:type="spellStart"/>
      <w:r w:rsidRPr="000C0A37">
        <w:rPr>
          <w:rFonts w:ascii="Times New Roman" w:hAnsi="Times New Roman" w:cs="Times New Roman"/>
        </w:rPr>
        <w:t>внеучебной</w:t>
      </w:r>
      <w:proofErr w:type="spellEnd"/>
      <w:r w:rsidRPr="000C0A37">
        <w:rPr>
          <w:rFonts w:ascii="Times New Roman" w:hAnsi="Times New Roman" w:cs="Times New Roman"/>
        </w:rPr>
        <w:t xml:space="preserve"> деятельности, проводимая по определенной тематике, ориентированная на общественно и личностно значимые ценности </w:t>
      </w:r>
      <w:r>
        <w:rPr>
          <w:rFonts w:ascii="Times New Roman" w:hAnsi="Times New Roman" w:cs="Times New Roman"/>
        </w:rPr>
        <w:t>студентов</w:t>
      </w:r>
      <w:r w:rsidRPr="000C0A37">
        <w:rPr>
          <w:rFonts w:ascii="Times New Roman" w:hAnsi="Times New Roman" w:cs="Times New Roman"/>
        </w:rPr>
        <w:t>, отвечающая его потребностям, интересам и способствующая самовыражению.</w:t>
      </w:r>
    </w:p>
    <w:p w:rsidR="000C0A37" w:rsidRPr="000C0A37" w:rsidRDefault="000C0A37" w:rsidP="000C0A37">
      <w:pPr>
        <w:ind w:firstLine="708"/>
        <w:jc w:val="both"/>
        <w:rPr>
          <w:rFonts w:ascii="Times New Roman" w:hAnsi="Times New Roman" w:cs="Times New Roman"/>
        </w:rPr>
      </w:pPr>
      <w:r w:rsidRPr="000C0A37">
        <w:rPr>
          <w:rFonts w:ascii="Times New Roman" w:hAnsi="Times New Roman" w:cs="Times New Roman"/>
        </w:rPr>
        <w:t>Тематический кураторский час может стать комплексным тематическим блоком воспитательных мероприятий, дополненных другими формами воспитательной работы.</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b/>
          <w:bCs/>
        </w:rPr>
        <w:lastRenderedPageBreak/>
        <w:t>Назначение </w:t>
      </w:r>
      <w:r w:rsidRPr="000C0A37">
        <w:rPr>
          <w:rFonts w:ascii="Times New Roman" w:hAnsi="Times New Roman" w:cs="Times New Roman"/>
        </w:rPr>
        <w:t>тематического кураторского часа состоит:</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в формировании мировоззренческих основ личности;</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 </w:t>
      </w:r>
      <w:proofErr w:type="gramStart"/>
      <w:r w:rsidRPr="000C0A37">
        <w:rPr>
          <w:rFonts w:ascii="Times New Roman" w:hAnsi="Times New Roman" w:cs="Times New Roman"/>
        </w:rPr>
        <w:t>содействии</w:t>
      </w:r>
      <w:proofErr w:type="gramEnd"/>
      <w:r w:rsidRPr="000C0A37">
        <w:rPr>
          <w:rFonts w:ascii="Times New Roman" w:hAnsi="Times New Roman" w:cs="Times New Roman"/>
        </w:rPr>
        <w:t xml:space="preserve"> в формировании потребности к принятию базовых компонентов культуры; готовности к выполнению различных социально приемлемых ролей (гражданина, семьянина, труженика);</w:t>
      </w:r>
    </w:p>
    <w:p w:rsid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 </w:t>
      </w:r>
      <w:proofErr w:type="gramStart"/>
      <w:r w:rsidRPr="000C0A37">
        <w:rPr>
          <w:rFonts w:ascii="Times New Roman" w:hAnsi="Times New Roman" w:cs="Times New Roman"/>
        </w:rPr>
        <w:t>самосовершенствовании</w:t>
      </w:r>
      <w:proofErr w:type="gramEnd"/>
      <w:r w:rsidRPr="000C0A37">
        <w:rPr>
          <w:rFonts w:ascii="Times New Roman" w:hAnsi="Times New Roman" w:cs="Times New Roman"/>
        </w:rPr>
        <w:t xml:space="preserve"> интеллектуальных знаний, практических умений, навыков, социальных действий.</w:t>
      </w:r>
    </w:p>
    <w:p w:rsidR="000C0A37" w:rsidRPr="000C0A37" w:rsidRDefault="000C0A37" w:rsidP="000C0A37">
      <w:pPr>
        <w:ind w:firstLine="360"/>
        <w:jc w:val="both"/>
        <w:rPr>
          <w:rFonts w:ascii="Times New Roman" w:hAnsi="Times New Roman" w:cs="Times New Roman"/>
        </w:rPr>
      </w:pPr>
      <w:r w:rsidRPr="000C0A37">
        <w:rPr>
          <w:rFonts w:ascii="Times New Roman" w:hAnsi="Times New Roman" w:cs="Times New Roman"/>
        </w:rPr>
        <w:t xml:space="preserve">Свободное время </w:t>
      </w:r>
      <w:r>
        <w:rPr>
          <w:rFonts w:ascii="Times New Roman" w:hAnsi="Times New Roman" w:cs="Times New Roman"/>
        </w:rPr>
        <w:t>студентов</w:t>
      </w:r>
      <w:r w:rsidRPr="000C0A37">
        <w:rPr>
          <w:rFonts w:ascii="Times New Roman" w:hAnsi="Times New Roman" w:cs="Times New Roman"/>
        </w:rPr>
        <w:t xml:space="preserve"> может оказаться недостаточно управляемым процессом, во многом «свободным» от педагогического влияния. Одна из причин этого - трудности, которые испытывают кураторы при организации различных форм воспитательной работы. Успех воспитательной работы возможен тогда, когда удается заинтересовать </w:t>
      </w:r>
      <w:r>
        <w:rPr>
          <w:rFonts w:ascii="Times New Roman" w:hAnsi="Times New Roman" w:cs="Times New Roman"/>
        </w:rPr>
        <w:t>студентов</w:t>
      </w:r>
      <w:r w:rsidRPr="000C0A37">
        <w:rPr>
          <w:rFonts w:ascii="Times New Roman" w:hAnsi="Times New Roman" w:cs="Times New Roman"/>
        </w:rPr>
        <w:t xml:space="preserve">, убедить в полезности ими же задуманного дела. Важно учитывать ряд условий, при которых каждое из воспитательных мероприятий станет необходимым звеном в единой цепи педагогического воздействия на </w:t>
      </w:r>
      <w:r>
        <w:rPr>
          <w:rFonts w:ascii="Times New Roman" w:hAnsi="Times New Roman" w:cs="Times New Roman"/>
        </w:rPr>
        <w:t>студентов</w:t>
      </w:r>
      <w:r w:rsidRPr="000C0A37">
        <w:rPr>
          <w:rFonts w:ascii="Times New Roman" w:hAnsi="Times New Roman" w:cs="Times New Roman"/>
        </w:rPr>
        <w:t>. Это:</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 учет индивидуальных и возрастных особенностей </w:t>
      </w:r>
      <w:r>
        <w:rPr>
          <w:rFonts w:ascii="Times New Roman" w:hAnsi="Times New Roman" w:cs="Times New Roman"/>
        </w:rPr>
        <w:t>студентов</w:t>
      </w:r>
      <w:r w:rsidRPr="000C0A37">
        <w:rPr>
          <w:rFonts w:ascii="Times New Roman" w:hAnsi="Times New Roman" w:cs="Times New Roman"/>
        </w:rPr>
        <w:t>;</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коллективное и индивидуальное творчество;</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 свободный выбор способов и форм жизнедеятельности </w:t>
      </w:r>
      <w:r>
        <w:rPr>
          <w:rFonts w:ascii="Times New Roman" w:hAnsi="Times New Roman" w:cs="Times New Roman"/>
        </w:rPr>
        <w:t>студентов</w:t>
      </w:r>
      <w:r w:rsidRPr="000C0A37">
        <w:rPr>
          <w:rFonts w:ascii="Times New Roman" w:hAnsi="Times New Roman" w:cs="Times New Roman"/>
        </w:rPr>
        <w:t>;</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трансляция и усвоение культурных ценностей;</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учет конкретных внешних условий (социальных, производственных);</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использование передового педагогического опыта;</w:t>
      </w:r>
    </w:p>
    <w:p w:rsid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учет возможностей материально-технической базы.</w:t>
      </w:r>
    </w:p>
    <w:p w:rsidR="000C0A37" w:rsidRPr="000C0A37" w:rsidRDefault="000C0A37" w:rsidP="000C0A37">
      <w:pPr>
        <w:spacing w:after="0"/>
        <w:ind w:left="720"/>
        <w:jc w:val="both"/>
        <w:rPr>
          <w:rFonts w:ascii="Times New Roman" w:hAnsi="Times New Roman" w:cs="Times New Roman"/>
        </w:rPr>
      </w:pP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rPr>
        <w:t xml:space="preserve">Кураторский час проводится еженедельно согласно плану воспитательной работы (за исключением ситуационных воспитательных часов, возникающих спонтанно). Его можно проводить не только в аудитории учреждения образования, но и за его пределами (в музее, театре, парке, сквере и т. д.). Субъектом проведения кураторского часа может быть как куратор, так и </w:t>
      </w:r>
      <w:r>
        <w:rPr>
          <w:rFonts w:ascii="Times New Roman" w:hAnsi="Times New Roman" w:cs="Times New Roman"/>
        </w:rPr>
        <w:t xml:space="preserve">студенты </w:t>
      </w:r>
      <w:r w:rsidRPr="000C0A37">
        <w:rPr>
          <w:rFonts w:ascii="Times New Roman" w:hAnsi="Times New Roman" w:cs="Times New Roman"/>
        </w:rPr>
        <w:t xml:space="preserve"> группы, родители.</w:t>
      </w:r>
    </w:p>
    <w:p w:rsidR="000C0A37" w:rsidRPr="000C0A37" w:rsidRDefault="000C0A37" w:rsidP="000C0A37">
      <w:pPr>
        <w:ind w:firstLine="360"/>
        <w:jc w:val="both"/>
        <w:rPr>
          <w:rFonts w:ascii="Times New Roman" w:hAnsi="Times New Roman" w:cs="Times New Roman"/>
        </w:rPr>
      </w:pPr>
      <w:r w:rsidRPr="000C0A37">
        <w:rPr>
          <w:rFonts w:ascii="Times New Roman" w:hAnsi="Times New Roman" w:cs="Times New Roman"/>
        </w:rPr>
        <w:t>Методика подготовки и проведения кураторского часа в учреждениях образования предполагает определение его содержания, которое зависит от целей и задач, возрастных особенностей учащихся. При организации и проведении кураторского часа необходимо учитывать </w:t>
      </w:r>
      <w:r w:rsidRPr="000C0A37">
        <w:rPr>
          <w:rFonts w:ascii="Times New Roman" w:hAnsi="Times New Roman" w:cs="Times New Roman"/>
          <w:b/>
          <w:bCs/>
        </w:rPr>
        <w:t>основные компоненты, </w:t>
      </w:r>
      <w:r w:rsidRPr="000C0A37">
        <w:rPr>
          <w:rFonts w:ascii="Times New Roman" w:hAnsi="Times New Roman" w:cs="Times New Roman"/>
        </w:rPr>
        <w:t>которые составляют его структуру:</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1. Целевой.</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2. Содержательный.</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3. Организационно-</w:t>
      </w:r>
      <w:proofErr w:type="spellStart"/>
      <w:r w:rsidRPr="000C0A37">
        <w:rPr>
          <w:rFonts w:ascii="Times New Roman" w:hAnsi="Times New Roman" w:cs="Times New Roman"/>
        </w:rPr>
        <w:t>деятельностный</w:t>
      </w:r>
      <w:proofErr w:type="spellEnd"/>
      <w:r w:rsidRPr="000C0A37">
        <w:rPr>
          <w:rFonts w:ascii="Times New Roman" w:hAnsi="Times New Roman" w:cs="Times New Roman"/>
        </w:rPr>
        <w:t>.</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4. Оценочно-аналитический.</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i/>
          <w:iCs/>
        </w:rPr>
        <w:t>Целевой компонент</w:t>
      </w:r>
      <w:r w:rsidRPr="000C0A37">
        <w:rPr>
          <w:rFonts w:ascii="Times New Roman" w:hAnsi="Times New Roman" w:cs="Times New Roman"/>
        </w:rPr>
        <w:t xml:space="preserve"> включает соотношение ведущей цели воспитания учреждения образования с частными задачами и направлен на развитие индивидуальности, </w:t>
      </w:r>
      <w:proofErr w:type="spellStart"/>
      <w:r w:rsidRPr="000C0A37">
        <w:rPr>
          <w:rFonts w:ascii="Times New Roman" w:hAnsi="Times New Roman" w:cs="Times New Roman"/>
        </w:rPr>
        <w:t>субъектности</w:t>
      </w:r>
      <w:proofErr w:type="spellEnd"/>
      <w:r w:rsidRPr="000C0A37">
        <w:rPr>
          <w:rFonts w:ascii="Times New Roman" w:hAnsi="Times New Roman" w:cs="Times New Roman"/>
        </w:rPr>
        <w:t xml:space="preserve"> и креативности </w:t>
      </w:r>
      <w:r>
        <w:rPr>
          <w:rFonts w:ascii="Times New Roman" w:hAnsi="Times New Roman" w:cs="Times New Roman"/>
        </w:rPr>
        <w:t>студента</w:t>
      </w:r>
      <w:r w:rsidRPr="000C0A37">
        <w:rPr>
          <w:rFonts w:ascii="Times New Roman" w:hAnsi="Times New Roman" w:cs="Times New Roman"/>
        </w:rPr>
        <w:t>, проектирование и становление уникального образа его жизнедеятельности.</w:t>
      </w:r>
    </w:p>
    <w:p w:rsidR="000C0A37" w:rsidRPr="000C0A37" w:rsidRDefault="000C0A37" w:rsidP="000C0A37">
      <w:pPr>
        <w:ind w:firstLine="360"/>
        <w:jc w:val="both"/>
        <w:rPr>
          <w:rFonts w:ascii="Times New Roman" w:hAnsi="Times New Roman" w:cs="Times New Roman"/>
        </w:rPr>
      </w:pPr>
      <w:r w:rsidRPr="000C0A37">
        <w:rPr>
          <w:rFonts w:ascii="Times New Roman" w:hAnsi="Times New Roman" w:cs="Times New Roman"/>
        </w:rPr>
        <w:t>Нередко в планах воспитательных часов прослеживается недостаточно продуманные и обоснованные воспитательные цели и задачи или их отсутствие вовсе, поэтому необходимо учитывать важность данного компонента, поскольку воспитание без цели невозможно. При постановке целей в процессе создания воспитательных технологий куратор должен ответить на ряд важных вопросов:</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 Какие ценности, личностные смыслы необходимо передать </w:t>
      </w:r>
      <w:r>
        <w:rPr>
          <w:rFonts w:ascii="Times New Roman" w:hAnsi="Times New Roman" w:cs="Times New Roman"/>
        </w:rPr>
        <w:t>студентам</w:t>
      </w:r>
      <w:r w:rsidRPr="000C0A37">
        <w:rPr>
          <w:rFonts w:ascii="Times New Roman" w:hAnsi="Times New Roman" w:cs="Times New Roman"/>
        </w:rPr>
        <w:t>?</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Какие конкретные умения, навыки или личностные качества будут формироваться в процессе использования данной технологии?</w:t>
      </w:r>
    </w:p>
    <w:p w:rsidR="000C0A37" w:rsidRPr="000C0A37" w:rsidRDefault="000C0A37" w:rsidP="000C0A37">
      <w:pPr>
        <w:ind w:left="720"/>
        <w:jc w:val="both"/>
        <w:rPr>
          <w:rFonts w:ascii="Times New Roman" w:hAnsi="Times New Roman" w:cs="Times New Roman"/>
        </w:rPr>
      </w:pPr>
      <w:r w:rsidRPr="000C0A37">
        <w:rPr>
          <w:rFonts w:ascii="Times New Roman" w:hAnsi="Times New Roman" w:cs="Times New Roman"/>
        </w:rPr>
        <w:lastRenderedPageBreak/>
        <w:t>• Каким образом можно изучить, насколько сформировано конкретное качество?</w:t>
      </w:r>
    </w:p>
    <w:p w:rsidR="000C0A37" w:rsidRPr="000C0A37" w:rsidRDefault="000C0A37" w:rsidP="000C0A37">
      <w:pPr>
        <w:ind w:left="720"/>
        <w:jc w:val="both"/>
        <w:rPr>
          <w:rFonts w:ascii="Times New Roman" w:hAnsi="Times New Roman" w:cs="Times New Roman"/>
        </w:rPr>
      </w:pPr>
      <w:r w:rsidRPr="000C0A37">
        <w:rPr>
          <w:rFonts w:ascii="Times New Roman" w:hAnsi="Times New Roman" w:cs="Times New Roman"/>
        </w:rPr>
        <w:t xml:space="preserve">• В каких поступках, действиях и отношениях (к себе и людям, труду, природе) </w:t>
      </w:r>
      <w:r>
        <w:rPr>
          <w:rFonts w:ascii="Times New Roman" w:hAnsi="Times New Roman" w:cs="Times New Roman"/>
        </w:rPr>
        <w:t>студентов</w:t>
      </w:r>
      <w:r w:rsidRPr="000C0A37">
        <w:rPr>
          <w:rFonts w:ascii="Times New Roman" w:hAnsi="Times New Roman" w:cs="Times New Roman"/>
        </w:rPr>
        <w:t xml:space="preserve"> будут проявляться формируемые качества личности?</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i/>
          <w:iCs/>
        </w:rPr>
        <w:t>Содержательный компонент</w:t>
      </w:r>
      <w:r w:rsidRPr="000C0A37">
        <w:rPr>
          <w:rFonts w:ascii="Times New Roman" w:hAnsi="Times New Roman" w:cs="Times New Roman"/>
        </w:rPr>
        <w:t xml:space="preserve"> кураторского часа очень важен и от него зависит, будет ли воспитательная технология, использованная в мероприятии, информационной или развивающей, традиционной или личностно-ориентированной. В основном эффективность технологии воспитания зависит от того, насколько концептуально увязаны между собой цели и содержание деятельности. При моделировании содержания важно учитывать то, что вместе с педагогом субъектными полномочиями обладают и </w:t>
      </w:r>
      <w:r>
        <w:rPr>
          <w:rFonts w:ascii="Times New Roman" w:hAnsi="Times New Roman" w:cs="Times New Roman"/>
        </w:rPr>
        <w:t>студенты</w:t>
      </w:r>
      <w:r w:rsidRPr="000C0A37">
        <w:rPr>
          <w:rFonts w:ascii="Times New Roman" w:hAnsi="Times New Roman" w:cs="Times New Roman"/>
        </w:rPr>
        <w:t>.</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rPr>
        <w:t>Сегодня воспитание уже не может быть организовано посредством только традиционных методов, средств и форм работы. Многообразие форм воспитательной работы и необходимость постоянного их обновления ставят педагогов перед проблемой выбора. Термин «форма», по определению Е.В. Титовой, обозначает устанавливаемый порядок организации конкретных актов, ситуаций, процедур взаимодействия участников воспитательного процесса, направленный на решение определенных педагогических задач.</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rPr>
        <w:t>Форма воспитательного часа и место его проведения могут быть различными - в зависимости от пожеланий его участников, особенностей избранного содержания и способов организации коллективной деятельности и общения</w:t>
      </w:r>
      <w:r w:rsidRPr="000C0A37">
        <w:rPr>
          <w:rFonts w:ascii="Times New Roman" w:hAnsi="Times New Roman" w:cs="Times New Roman"/>
          <w:b/>
          <w:i/>
        </w:rPr>
        <w:t>. Главная задача куратора учебной группы</w:t>
      </w:r>
      <w:r w:rsidRPr="000C0A37">
        <w:rPr>
          <w:rFonts w:ascii="Times New Roman" w:hAnsi="Times New Roman" w:cs="Times New Roman"/>
        </w:rPr>
        <w:t xml:space="preserve"> при организации воспитательного часа - своеобразие, оригинальность и неповторимость использования каждой из форм работы.</w:t>
      </w:r>
    </w:p>
    <w:p w:rsidR="000C0A37" w:rsidRPr="000C0A37" w:rsidRDefault="000C0A37" w:rsidP="000C0A37">
      <w:pPr>
        <w:ind w:firstLine="708"/>
        <w:jc w:val="both"/>
        <w:rPr>
          <w:rFonts w:ascii="Times New Roman" w:hAnsi="Times New Roman" w:cs="Times New Roman"/>
        </w:rPr>
      </w:pPr>
      <w:r w:rsidRPr="000C0A37">
        <w:rPr>
          <w:rFonts w:ascii="Times New Roman" w:hAnsi="Times New Roman" w:cs="Times New Roman"/>
        </w:rPr>
        <w:t xml:space="preserve">Чем разнообразнее и ярче палитра организационных форм кураторских часов, тем легче достигается </w:t>
      </w:r>
      <w:proofErr w:type="gramStart"/>
      <w:r w:rsidRPr="000C0A37">
        <w:rPr>
          <w:rFonts w:ascii="Times New Roman" w:hAnsi="Times New Roman" w:cs="Times New Roman"/>
        </w:rPr>
        <w:t>цель</w:t>
      </w:r>
      <w:proofErr w:type="gramEnd"/>
      <w:r w:rsidRPr="000C0A37">
        <w:rPr>
          <w:rFonts w:ascii="Times New Roman" w:hAnsi="Times New Roman" w:cs="Times New Roman"/>
        </w:rPr>
        <w:t xml:space="preserve"> и решаются поставленные задачи. Поэтому при планировании проведения кураторских часов рекомендуется использовать все многообразие форм воспитательной работы:</w:t>
      </w:r>
    </w:p>
    <w:p w:rsidR="000C0A37" w:rsidRPr="000C0A37" w:rsidRDefault="000C0A37" w:rsidP="000C0A37">
      <w:pPr>
        <w:spacing w:after="0"/>
        <w:jc w:val="both"/>
        <w:rPr>
          <w:rFonts w:ascii="Times New Roman" w:hAnsi="Times New Roman" w:cs="Times New Roman"/>
        </w:rPr>
      </w:pPr>
      <w:r w:rsidRPr="000C0A37">
        <w:rPr>
          <w:rFonts w:ascii="Times New Roman" w:hAnsi="Times New Roman" w:cs="Times New Roman"/>
          <w:i/>
          <w:iCs/>
        </w:rPr>
        <w:t>. лекционные:</w:t>
      </w:r>
      <w:r w:rsidRPr="000C0A37">
        <w:rPr>
          <w:rFonts w:ascii="Times New Roman" w:hAnsi="Times New Roman" w:cs="Times New Roman"/>
        </w:rPr>
        <w:t> «Публичная лекция», «Уроки замечательной личности», «Устный журнал», заочное путешествие, лекция-рассуждение и др.;</w:t>
      </w:r>
    </w:p>
    <w:p w:rsidR="000C0A37" w:rsidRPr="000C0A37" w:rsidRDefault="000C0A37" w:rsidP="000C0A37">
      <w:pPr>
        <w:numPr>
          <w:ilvl w:val="0"/>
          <w:numId w:val="9"/>
        </w:numPr>
        <w:spacing w:after="0"/>
        <w:jc w:val="both"/>
        <w:rPr>
          <w:rFonts w:ascii="Times New Roman" w:hAnsi="Times New Roman" w:cs="Times New Roman"/>
        </w:rPr>
      </w:pPr>
      <w:r w:rsidRPr="000C0A37">
        <w:rPr>
          <w:rFonts w:ascii="Times New Roman" w:hAnsi="Times New Roman" w:cs="Times New Roman"/>
        </w:rPr>
        <w:t>• </w:t>
      </w:r>
      <w:r w:rsidRPr="000C0A37">
        <w:rPr>
          <w:rFonts w:ascii="Times New Roman" w:hAnsi="Times New Roman" w:cs="Times New Roman"/>
          <w:i/>
          <w:iCs/>
        </w:rPr>
        <w:t>дискуссионные:</w:t>
      </w:r>
      <w:r w:rsidRPr="000C0A37">
        <w:rPr>
          <w:rFonts w:ascii="Times New Roman" w:hAnsi="Times New Roman" w:cs="Times New Roman"/>
        </w:rPr>
        <w:t> </w:t>
      </w:r>
      <w:proofErr w:type="gramStart"/>
      <w:r w:rsidRPr="000C0A37">
        <w:rPr>
          <w:rFonts w:ascii="Times New Roman" w:hAnsi="Times New Roman" w:cs="Times New Roman"/>
        </w:rPr>
        <w:t>«Беседа за круглым столом», «Круглый стол с острыми углами», «Открытая кафедра», «Открытый микрофон», «Сократовская беседа», «Философский стол», «Диалог с веком», «Дискуссионные качели», ролевая игра «Суд над...», «Ток-шоу», дебаты, конференция, и др.;</w:t>
      </w:r>
      <w:proofErr w:type="gramEnd"/>
    </w:p>
    <w:p w:rsidR="000C0A37" w:rsidRPr="000C0A37" w:rsidRDefault="000C0A37" w:rsidP="000C0A37">
      <w:pPr>
        <w:numPr>
          <w:ilvl w:val="0"/>
          <w:numId w:val="9"/>
        </w:numPr>
        <w:spacing w:after="0"/>
        <w:jc w:val="both"/>
        <w:rPr>
          <w:rFonts w:ascii="Times New Roman" w:hAnsi="Times New Roman" w:cs="Times New Roman"/>
        </w:rPr>
      </w:pPr>
      <w:r w:rsidRPr="000C0A37">
        <w:rPr>
          <w:rFonts w:ascii="Times New Roman" w:hAnsi="Times New Roman" w:cs="Times New Roman"/>
        </w:rPr>
        <w:t>• </w:t>
      </w:r>
      <w:proofErr w:type="spellStart"/>
      <w:r w:rsidRPr="000C0A37">
        <w:rPr>
          <w:rFonts w:ascii="Times New Roman" w:hAnsi="Times New Roman" w:cs="Times New Roman"/>
          <w:i/>
          <w:iCs/>
        </w:rPr>
        <w:t>конкурсно</w:t>
      </w:r>
      <w:proofErr w:type="spellEnd"/>
      <w:r w:rsidRPr="000C0A37">
        <w:rPr>
          <w:rFonts w:ascii="Times New Roman" w:hAnsi="Times New Roman" w:cs="Times New Roman"/>
          <w:i/>
          <w:iCs/>
        </w:rPr>
        <w:t>-игровые:</w:t>
      </w:r>
      <w:r w:rsidRPr="000C0A37">
        <w:rPr>
          <w:rFonts w:ascii="Times New Roman" w:hAnsi="Times New Roman" w:cs="Times New Roman"/>
        </w:rPr>
        <w:t> </w:t>
      </w:r>
      <w:proofErr w:type="gramStart"/>
      <w:r w:rsidRPr="000C0A37">
        <w:rPr>
          <w:rFonts w:ascii="Times New Roman" w:hAnsi="Times New Roman" w:cs="Times New Roman"/>
        </w:rPr>
        <w:t xml:space="preserve">«Интеллектуальный аукцион», тематическая викторина, конкурсы (юмористические, музыкальные, творческие), </w:t>
      </w:r>
      <w:proofErr w:type="spellStart"/>
      <w:r w:rsidRPr="000C0A37">
        <w:rPr>
          <w:rFonts w:ascii="Times New Roman" w:hAnsi="Times New Roman" w:cs="Times New Roman"/>
        </w:rPr>
        <w:t>брейн</w:t>
      </w:r>
      <w:proofErr w:type="spellEnd"/>
      <w:r w:rsidRPr="000C0A37">
        <w:rPr>
          <w:rFonts w:ascii="Times New Roman" w:hAnsi="Times New Roman" w:cs="Times New Roman"/>
        </w:rPr>
        <w:t>-ринг, клуб веселых и находчивых, «Театр-экспромт», «Турнир ораторов», защита проекта, ролевая игра и др.;</w:t>
      </w:r>
      <w:proofErr w:type="gramEnd"/>
    </w:p>
    <w:p w:rsidR="000C0A37" w:rsidRPr="000C0A37" w:rsidRDefault="000C0A37" w:rsidP="000C0A37">
      <w:pPr>
        <w:numPr>
          <w:ilvl w:val="0"/>
          <w:numId w:val="9"/>
        </w:numPr>
        <w:spacing w:after="0"/>
        <w:jc w:val="both"/>
        <w:rPr>
          <w:rFonts w:ascii="Times New Roman" w:hAnsi="Times New Roman" w:cs="Times New Roman"/>
        </w:rPr>
      </w:pPr>
      <w:r w:rsidRPr="000C0A37">
        <w:rPr>
          <w:rFonts w:ascii="Times New Roman" w:hAnsi="Times New Roman" w:cs="Times New Roman"/>
        </w:rPr>
        <w:t>• </w:t>
      </w:r>
      <w:r w:rsidRPr="000C0A37">
        <w:rPr>
          <w:rFonts w:ascii="Times New Roman" w:hAnsi="Times New Roman" w:cs="Times New Roman"/>
          <w:i/>
          <w:iCs/>
        </w:rPr>
        <w:t>интеллектуально-познавательные:</w:t>
      </w:r>
      <w:r w:rsidRPr="000C0A37">
        <w:rPr>
          <w:rFonts w:ascii="Times New Roman" w:hAnsi="Times New Roman" w:cs="Times New Roman"/>
        </w:rPr>
        <w:t> </w:t>
      </w:r>
      <w:proofErr w:type="gramStart"/>
      <w:r w:rsidRPr="000C0A37">
        <w:rPr>
          <w:rFonts w:ascii="Times New Roman" w:hAnsi="Times New Roman" w:cs="Times New Roman"/>
        </w:rPr>
        <w:t>«Сократовская беседа», гостиная (музыкальная, литературная), «Презентация мира», «Интеллектуальный марафон», «Эстафета смыслов», заочное путешествие и др.</w:t>
      </w:r>
      <w:proofErr w:type="gramEnd"/>
    </w:p>
    <w:p w:rsidR="000C0A37" w:rsidRPr="000C0A37" w:rsidRDefault="000C0A37" w:rsidP="000C0A37">
      <w:pPr>
        <w:ind w:firstLine="360"/>
        <w:jc w:val="both"/>
        <w:rPr>
          <w:rFonts w:ascii="Times New Roman" w:hAnsi="Times New Roman" w:cs="Times New Roman"/>
        </w:rPr>
      </w:pPr>
      <w:r w:rsidRPr="000C0A37">
        <w:rPr>
          <w:rFonts w:ascii="Times New Roman" w:hAnsi="Times New Roman" w:cs="Times New Roman"/>
        </w:rPr>
        <w:t xml:space="preserve">Эти формы отличаются </w:t>
      </w:r>
      <w:proofErr w:type="spellStart"/>
      <w:r w:rsidRPr="000C0A37">
        <w:rPr>
          <w:rFonts w:ascii="Times New Roman" w:hAnsi="Times New Roman" w:cs="Times New Roman"/>
        </w:rPr>
        <w:t>проблемностью</w:t>
      </w:r>
      <w:proofErr w:type="spellEnd"/>
      <w:r w:rsidRPr="000C0A37">
        <w:rPr>
          <w:rFonts w:ascii="Times New Roman" w:hAnsi="Times New Roman" w:cs="Times New Roman"/>
        </w:rPr>
        <w:t xml:space="preserve"> тематики, объемом подготовительной работы, способом подачи информации и организации обмена мнениями, количеством участников, продолжительностью проведения.</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t>Примерная тематика кураторских часов представлена в приложении 2.</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i/>
          <w:iCs/>
        </w:rPr>
        <w:t>Организационно-</w:t>
      </w:r>
      <w:proofErr w:type="spellStart"/>
      <w:r w:rsidRPr="000C0A37">
        <w:rPr>
          <w:rFonts w:ascii="Times New Roman" w:hAnsi="Times New Roman" w:cs="Times New Roman"/>
          <w:i/>
          <w:iCs/>
        </w:rPr>
        <w:t>деятельностный</w:t>
      </w:r>
      <w:proofErr w:type="spellEnd"/>
      <w:r w:rsidRPr="000C0A37">
        <w:rPr>
          <w:rFonts w:ascii="Times New Roman" w:hAnsi="Times New Roman" w:cs="Times New Roman"/>
        </w:rPr>
        <w:t> компонент включает деятельность по организации и проведению воспитательного часа, где акцент делается на активном и заинтересованном участии каждого учащегося, актуализации его жизненного опыта, развитии его индивидуальности.</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t>Организация воспитательного часа состоит из двух этапов:</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1) подготовительный этап;</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2) технология проведения.</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lastRenderedPageBreak/>
        <w:t xml:space="preserve">1. </w:t>
      </w:r>
      <w:r w:rsidRPr="00F11E35">
        <w:rPr>
          <w:rFonts w:ascii="Times New Roman" w:hAnsi="Times New Roman" w:cs="Times New Roman"/>
          <w:b/>
        </w:rPr>
        <w:t>Подготовительный этап.</w:t>
      </w:r>
    </w:p>
    <w:p w:rsidR="000C0A37" w:rsidRPr="000C0A37" w:rsidRDefault="000C0A37" w:rsidP="00F11E35">
      <w:pPr>
        <w:spacing w:after="0"/>
        <w:ind w:firstLine="708"/>
        <w:jc w:val="both"/>
        <w:rPr>
          <w:rFonts w:ascii="Times New Roman" w:hAnsi="Times New Roman" w:cs="Times New Roman"/>
        </w:rPr>
      </w:pPr>
      <w:r w:rsidRPr="000C0A37">
        <w:rPr>
          <w:rFonts w:ascii="Times New Roman" w:hAnsi="Times New Roman" w:cs="Times New Roman"/>
        </w:rPr>
        <w:t>Подготовительный этап наиболее объемный и требует тщательной подготовки, эффективность которой зависит от максимального включения каждого учащегося в активную позицию жизнетворчества группы. В подготовительной работе чаще всего используются такие формы взаимодействия организаторов, как </w:t>
      </w:r>
      <w:r w:rsidRPr="000C0A37">
        <w:rPr>
          <w:rFonts w:ascii="Times New Roman" w:hAnsi="Times New Roman" w:cs="Times New Roman"/>
          <w:i/>
          <w:iCs/>
        </w:rPr>
        <w:t>инициативная группа, совет дела, творческая группа.</w:t>
      </w:r>
      <w:r w:rsidRPr="000C0A37">
        <w:rPr>
          <w:rFonts w:ascii="Times New Roman" w:hAnsi="Times New Roman" w:cs="Times New Roman"/>
        </w:rPr>
        <w:t> При их формировании важно соблюдать принципы добровольности и интереса. Сформированные творческие группы выполняют определенные задания по реализации содержательных компонентов кураторского часа.</w:t>
      </w:r>
    </w:p>
    <w:p w:rsidR="000C0A37" w:rsidRPr="000C0A37" w:rsidRDefault="000C0A37" w:rsidP="00F11E35">
      <w:pPr>
        <w:ind w:firstLine="708"/>
        <w:jc w:val="both"/>
        <w:rPr>
          <w:rFonts w:ascii="Times New Roman" w:hAnsi="Times New Roman" w:cs="Times New Roman"/>
        </w:rPr>
      </w:pPr>
      <w:r w:rsidRPr="000C0A37">
        <w:rPr>
          <w:rFonts w:ascii="Times New Roman" w:hAnsi="Times New Roman" w:cs="Times New Roman"/>
        </w:rPr>
        <w:t xml:space="preserve">Куратор </w:t>
      </w:r>
      <w:proofErr w:type="gramStart"/>
      <w:r w:rsidRPr="000C0A37">
        <w:rPr>
          <w:rFonts w:ascii="Times New Roman" w:hAnsi="Times New Roman" w:cs="Times New Roman"/>
        </w:rPr>
        <w:t>выполняет роль</w:t>
      </w:r>
      <w:proofErr w:type="gramEnd"/>
      <w:r w:rsidRPr="000C0A37">
        <w:rPr>
          <w:rFonts w:ascii="Times New Roman" w:hAnsi="Times New Roman" w:cs="Times New Roman"/>
        </w:rPr>
        <w:t xml:space="preserve"> консультанта и координатора совместных усилий по подготовке кураторского часа. Главная его функция на данном этапе - сделать все для того, чтобы предстоящее мероприятие было полезным и интересным для учащихся, способствовало проявлению и развитию их индивидуальности и творчества.</w:t>
      </w:r>
    </w:p>
    <w:p w:rsidR="000C0A37" w:rsidRPr="00F11E35" w:rsidRDefault="000C0A37" w:rsidP="000C0A37">
      <w:pPr>
        <w:jc w:val="both"/>
        <w:rPr>
          <w:rFonts w:ascii="Times New Roman" w:hAnsi="Times New Roman" w:cs="Times New Roman"/>
          <w:i/>
        </w:rPr>
      </w:pPr>
      <w:r w:rsidRPr="00F11E35">
        <w:rPr>
          <w:rFonts w:ascii="Times New Roman" w:hAnsi="Times New Roman" w:cs="Times New Roman"/>
          <w:i/>
        </w:rPr>
        <w:t>Куратор должен подумать и найти ответы на вопросы:</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 Что необходимо сделать для того, чтобы создать положительный эмоционально-психологический настрой и сформировать мотивационную готовность учащихся к участию в коллективном разговоре и деятельности?</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 Когда и как будут представлены результаты подготовительной работы?</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 xml:space="preserve">• В какие моменты </w:t>
      </w:r>
      <w:r w:rsidR="00F11E35">
        <w:rPr>
          <w:rFonts w:ascii="Times New Roman" w:hAnsi="Times New Roman" w:cs="Times New Roman"/>
        </w:rPr>
        <w:t>студенты</w:t>
      </w:r>
      <w:r w:rsidRPr="000C0A37">
        <w:rPr>
          <w:rFonts w:ascii="Times New Roman" w:hAnsi="Times New Roman" w:cs="Times New Roman"/>
        </w:rPr>
        <w:t xml:space="preserve"> смогут проявить свою индивидуальность и творческие способности?</w:t>
      </w:r>
    </w:p>
    <w:p w:rsidR="000C0A37" w:rsidRP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 xml:space="preserve">• Кто из </w:t>
      </w:r>
      <w:r w:rsidR="00F11E35">
        <w:rPr>
          <w:rFonts w:ascii="Times New Roman" w:hAnsi="Times New Roman" w:cs="Times New Roman"/>
        </w:rPr>
        <w:t>студентов</w:t>
      </w:r>
      <w:r w:rsidRPr="000C0A37">
        <w:rPr>
          <w:rFonts w:ascii="Times New Roman" w:hAnsi="Times New Roman" w:cs="Times New Roman"/>
        </w:rPr>
        <w:t xml:space="preserve"> сможет </w:t>
      </w:r>
      <w:proofErr w:type="gramStart"/>
      <w:r w:rsidRPr="000C0A37">
        <w:rPr>
          <w:rFonts w:ascii="Times New Roman" w:hAnsi="Times New Roman" w:cs="Times New Roman"/>
        </w:rPr>
        <w:t>выполнить роль</w:t>
      </w:r>
      <w:proofErr w:type="gramEnd"/>
      <w:r w:rsidRPr="000C0A37">
        <w:rPr>
          <w:rFonts w:ascii="Times New Roman" w:hAnsi="Times New Roman" w:cs="Times New Roman"/>
        </w:rPr>
        <w:t xml:space="preserve"> «главного героя» в данном мероприятии?</w:t>
      </w:r>
    </w:p>
    <w:p w:rsidR="000C0A37" w:rsidRDefault="000C0A37" w:rsidP="00F11E35">
      <w:pPr>
        <w:spacing w:after="0"/>
        <w:ind w:left="720"/>
        <w:jc w:val="both"/>
        <w:rPr>
          <w:rFonts w:ascii="Times New Roman" w:hAnsi="Times New Roman" w:cs="Times New Roman"/>
        </w:rPr>
      </w:pPr>
      <w:r w:rsidRPr="000C0A37">
        <w:rPr>
          <w:rFonts w:ascii="Times New Roman" w:hAnsi="Times New Roman" w:cs="Times New Roman"/>
        </w:rPr>
        <w:t>• Каким образом необходимо подвести итоги кураторского часа, чтобы стимулировать дальнейшую деятельность</w:t>
      </w:r>
      <w:r w:rsidR="00F11E35">
        <w:rPr>
          <w:rFonts w:ascii="Times New Roman" w:hAnsi="Times New Roman" w:cs="Times New Roman"/>
        </w:rPr>
        <w:t xml:space="preserve"> студентов </w:t>
      </w:r>
      <w:r w:rsidRPr="000C0A37">
        <w:rPr>
          <w:rFonts w:ascii="Times New Roman" w:hAnsi="Times New Roman" w:cs="Times New Roman"/>
        </w:rPr>
        <w:t xml:space="preserve"> по самопознанию и саморазвитию?</w:t>
      </w:r>
    </w:p>
    <w:p w:rsidR="00F11E35" w:rsidRPr="000C0A37" w:rsidRDefault="00F11E35" w:rsidP="00F11E35">
      <w:pPr>
        <w:spacing w:after="0"/>
        <w:ind w:left="720"/>
        <w:jc w:val="both"/>
        <w:rPr>
          <w:rFonts w:ascii="Times New Roman" w:hAnsi="Times New Roman" w:cs="Times New Roman"/>
        </w:rPr>
      </w:pPr>
    </w:p>
    <w:p w:rsidR="000C0A37" w:rsidRPr="000C0A37" w:rsidRDefault="000C0A37" w:rsidP="00F11E35">
      <w:pPr>
        <w:ind w:firstLine="360"/>
        <w:jc w:val="both"/>
        <w:rPr>
          <w:rFonts w:ascii="Times New Roman" w:hAnsi="Times New Roman" w:cs="Times New Roman"/>
        </w:rPr>
      </w:pPr>
      <w:r w:rsidRPr="000C0A37">
        <w:rPr>
          <w:rFonts w:ascii="Times New Roman" w:hAnsi="Times New Roman" w:cs="Times New Roman"/>
        </w:rPr>
        <w:t>Когда куратор сумеет ответить на эти вопросы, то можно приступать к разработке сценарного плана предстоящего кураторского часа. Однако не следует его детализировать до такой степени, чтобы в результате получился поминутный сценарий.</w:t>
      </w:r>
    </w:p>
    <w:p w:rsidR="000C0A37" w:rsidRPr="000C0A37" w:rsidRDefault="000C0A37" w:rsidP="00F11E35">
      <w:pPr>
        <w:ind w:firstLine="360"/>
        <w:jc w:val="both"/>
        <w:rPr>
          <w:rFonts w:ascii="Times New Roman" w:hAnsi="Times New Roman" w:cs="Times New Roman"/>
        </w:rPr>
      </w:pPr>
      <w:r w:rsidRPr="00F11E35">
        <w:rPr>
          <w:rFonts w:ascii="Times New Roman" w:hAnsi="Times New Roman" w:cs="Times New Roman"/>
          <w:b/>
        </w:rPr>
        <w:t>Подготовительный этап</w:t>
      </w:r>
      <w:r w:rsidRPr="000C0A37">
        <w:rPr>
          <w:rFonts w:ascii="Times New Roman" w:hAnsi="Times New Roman" w:cs="Times New Roman"/>
        </w:rPr>
        <w:t xml:space="preserve"> включает в себя несколько блоков: определение темы кураторского часа, формулировка его цели, исходя из задач воспитательной работы с группой;</w:t>
      </w:r>
    </w:p>
    <w:p w:rsidR="000C0A37" w:rsidRPr="000C0A37" w:rsidRDefault="000C0A37" w:rsidP="00F11E35">
      <w:pPr>
        <w:spacing w:after="0"/>
        <w:ind w:left="426"/>
        <w:jc w:val="both"/>
        <w:rPr>
          <w:rFonts w:ascii="Times New Roman" w:hAnsi="Times New Roman" w:cs="Times New Roman"/>
        </w:rPr>
      </w:pPr>
      <w:r w:rsidRPr="000C0A37">
        <w:rPr>
          <w:rFonts w:ascii="Times New Roman" w:hAnsi="Times New Roman" w:cs="Times New Roman"/>
        </w:rPr>
        <w:t>- тщательный отбор материала с учетом поставленных целей и задач, исходя из требований к содержанию кураторского часа (актуальность,</w:t>
      </w:r>
      <w:r w:rsidR="00F11E35">
        <w:rPr>
          <w:rFonts w:ascii="Times New Roman" w:hAnsi="Times New Roman" w:cs="Times New Roman"/>
        </w:rPr>
        <w:t xml:space="preserve"> связь с жизнью, опытом студентов</w:t>
      </w:r>
      <w:r w:rsidRPr="000C0A37">
        <w:rPr>
          <w:rFonts w:ascii="Times New Roman" w:hAnsi="Times New Roman" w:cs="Times New Roman"/>
        </w:rPr>
        <w:t>, возрастными особенностями, образность и эмоциональность, логичность и последовательность);</w:t>
      </w:r>
    </w:p>
    <w:p w:rsidR="000C0A37" w:rsidRPr="000C0A37" w:rsidRDefault="000C0A37" w:rsidP="00F11E35">
      <w:pPr>
        <w:spacing w:after="0"/>
        <w:ind w:left="426"/>
        <w:jc w:val="both"/>
        <w:rPr>
          <w:rFonts w:ascii="Times New Roman" w:hAnsi="Times New Roman" w:cs="Times New Roman"/>
        </w:rPr>
      </w:pPr>
      <w:r w:rsidRPr="000C0A37">
        <w:rPr>
          <w:rFonts w:ascii="Times New Roman" w:hAnsi="Times New Roman" w:cs="Times New Roman"/>
        </w:rPr>
        <w:t xml:space="preserve">- составление плана подготовки и проведения кураторского часа (привлечение </w:t>
      </w:r>
      <w:r w:rsidR="00F11E35">
        <w:rPr>
          <w:rFonts w:ascii="Times New Roman" w:hAnsi="Times New Roman" w:cs="Times New Roman"/>
        </w:rPr>
        <w:t>студентов</w:t>
      </w:r>
      <w:r w:rsidRPr="000C0A37">
        <w:rPr>
          <w:rFonts w:ascii="Times New Roman" w:hAnsi="Times New Roman" w:cs="Times New Roman"/>
        </w:rPr>
        <w:t xml:space="preserve"> к активной дея</w:t>
      </w:r>
      <w:r w:rsidR="00F11E35">
        <w:rPr>
          <w:rFonts w:ascii="Times New Roman" w:hAnsi="Times New Roman" w:cs="Times New Roman"/>
        </w:rPr>
        <w:t>тельности, использование различ</w:t>
      </w:r>
      <w:r w:rsidRPr="000C0A37">
        <w:rPr>
          <w:rFonts w:ascii="Times New Roman" w:hAnsi="Times New Roman" w:cs="Times New Roman"/>
        </w:rPr>
        <w:t>ных методов и приемов, воздействующих на сознание, чувства и поведение учащихся, повышающих интерес и внимание к обсуждаемой проблеме);</w:t>
      </w:r>
    </w:p>
    <w:p w:rsidR="000C0A37" w:rsidRPr="000C0A37" w:rsidRDefault="000C0A37" w:rsidP="00F11E35">
      <w:pPr>
        <w:spacing w:after="0"/>
        <w:ind w:left="426"/>
        <w:jc w:val="both"/>
        <w:rPr>
          <w:rFonts w:ascii="Times New Roman" w:hAnsi="Times New Roman" w:cs="Times New Roman"/>
        </w:rPr>
      </w:pPr>
      <w:r w:rsidRPr="000C0A37">
        <w:rPr>
          <w:rFonts w:ascii="Times New Roman" w:hAnsi="Times New Roman" w:cs="Times New Roman"/>
        </w:rPr>
        <w:t>- подбор наглядных пособий, музыкального оформления, подготовка помещения, создание обстановки, благоприятной для эффективного проведения кураторского часа;</w:t>
      </w:r>
    </w:p>
    <w:p w:rsidR="000C0A37" w:rsidRPr="000C0A37" w:rsidRDefault="000C0A37" w:rsidP="00F11E35">
      <w:pPr>
        <w:spacing w:after="0"/>
        <w:ind w:left="426"/>
        <w:jc w:val="both"/>
        <w:rPr>
          <w:rFonts w:ascii="Times New Roman" w:hAnsi="Times New Roman" w:cs="Times New Roman"/>
        </w:rPr>
      </w:pPr>
      <w:r w:rsidRPr="000C0A37">
        <w:rPr>
          <w:rFonts w:ascii="Times New Roman" w:hAnsi="Times New Roman" w:cs="Times New Roman"/>
        </w:rPr>
        <w:t xml:space="preserve">- определение целесообразности участия в кураторском часе </w:t>
      </w:r>
      <w:r w:rsidR="00F11E35">
        <w:rPr>
          <w:rFonts w:ascii="Times New Roman" w:hAnsi="Times New Roman" w:cs="Times New Roman"/>
        </w:rPr>
        <w:t>студентов</w:t>
      </w:r>
      <w:r w:rsidRPr="000C0A37">
        <w:rPr>
          <w:rFonts w:ascii="Times New Roman" w:hAnsi="Times New Roman" w:cs="Times New Roman"/>
        </w:rPr>
        <w:t>, их родителей, специалистов по обсуждаемой проблеме;</w:t>
      </w:r>
    </w:p>
    <w:p w:rsidR="000C0A37" w:rsidRPr="000C0A37" w:rsidRDefault="000C0A37" w:rsidP="00F11E35">
      <w:pPr>
        <w:spacing w:after="0"/>
        <w:ind w:left="426"/>
        <w:jc w:val="both"/>
        <w:rPr>
          <w:rFonts w:ascii="Times New Roman" w:hAnsi="Times New Roman" w:cs="Times New Roman"/>
        </w:rPr>
      </w:pPr>
      <w:r w:rsidRPr="000C0A37">
        <w:rPr>
          <w:rFonts w:ascii="Times New Roman" w:hAnsi="Times New Roman" w:cs="Times New Roman"/>
        </w:rPr>
        <w:t>- определение куратором своей роли и позиции в процессе подготовки и проведения кураторского часа;</w:t>
      </w:r>
    </w:p>
    <w:p w:rsidR="000C0A37" w:rsidRPr="000C0A37" w:rsidRDefault="000C0A37" w:rsidP="00F11E35">
      <w:pPr>
        <w:ind w:left="426"/>
        <w:jc w:val="both"/>
        <w:rPr>
          <w:rFonts w:ascii="Times New Roman" w:hAnsi="Times New Roman" w:cs="Times New Roman"/>
        </w:rPr>
      </w:pPr>
      <w:r w:rsidRPr="000C0A37">
        <w:rPr>
          <w:rFonts w:ascii="Times New Roman" w:hAnsi="Times New Roman" w:cs="Times New Roman"/>
        </w:rPr>
        <w:t xml:space="preserve">- выявление возможностей по закреплению полученной на кураторском часе информации в дальнейшей практической деятельности </w:t>
      </w:r>
      <w:r w:rsidR="00F11E35">
        <w:rPr>
          <w:rFonts w:ascii="Times New Roman" w:hAnsi="Times New Roman" w:cs="Times New Roman"/>
        </w:rPr>
        <w:t>студентов</w:t>
      </w:r>
      <w:r w:rsidRPr="000C0A37">
        <w:rPr>
          <w:rFonts w:ascii="Times New Roman" w:hAnsi="Times New Roman" w:cs="Times New Roman"/>
        </w:rPr>
        <w:t>.</w:t>
      </w:r>
    </w:p>
    <w:p w:rsidR="000C0A37" w:rsidRPr="000C0A37" w:rsidRDefault="000C0A37" w:rsidP="00F11E35">
      <w:pPr>
        <w:ind w:firstLine="708"/>
        <w:jc w:val="both"/>
        <w:rPr>
          <w:rFonts w:ascii="Times New Roman" w:hAnsi="Times New Roman" w:cs="Times New Roman"/>
        </w:rPr>
      </w:pPr>
      <w:proofErr w:type="gramStart"/>
      <w:r w:rsidRPr="000C0A37">
        <w:rPr>
          <w:rFonts w:ascii="Times New Roman" w:hAnsi="Times New Roman" w:cs="Times New Roman"/>
        </w:rPr>
        <w:lastRenderedPageBreak/>
        <w:t>На завершающем этапе подготовки кураторского часа куратор окончательно определяет его структуру (план), в которой прослеживается логическая связь трех частей: постановка вопроса - во вступительной части; его решение - в основной части; определение значимости решения - в заключительной.</w:t>
      </w:r>
      <w:proofErr w:type="gramEnd"/>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t>2. Технология проведения кураторского часа.</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rPr>
        <w:t>Многообразие форм проведения кураторских часов н</w:t>
      </w:r>
      <w:r>
        <w:rPr>
          <w:rFonts w:ascii="Times New Roman" w:hAnsi="Times New Roman" w:cs="Times New Roman"/>
        </w:rPr>
        <w:t xml:space="preserve">е </w:t>
      </w:r>
      <w:r w:rsidRPr="000C0A37">
        <w:rPr>
          <w:rFonts w:ascii="Times New Roman" w:hAnsi="Times New Roman" w:cs="Times New Roman"/>
        </w:rPr>
        <w:t>позволяет выделить жесткий алгоритм их проведения: каждая форма имеет присущую только ей технологию. Целесообразно обозначить лишь наиболее важные моменты проведения любого кураторского часа, допуская вариативность организации каждого из этапов в зависимости от выбранной формы работы:</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1) </w:t>
      </w:r>
      <w:r w:rsidRPr="000C0A37">
        <w:rPr>
          <w:rFonts w:ascii="Times New Roman" w:hAnsi="Times New Roman" w:cs="Times New Roman"/>
          <w:b/>
          <w:i/>
        </w:rPr>
        <w:t xml:space="preserve">вступление </w:t>
      </w:r>
      <w:r w:rsidRPr="000C0A37">
        <w:rPr>
          <w:rFonts w:ascii="Times New Roman" w:hAnsi="Times New Roman" w:cs="Times New Roman"/>
        </w:rPr>
        <w:t>(обоснование актуальности выбранной темы, постановка цели, задач);</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2) </w:t>
      </w:r>
      <w:r w:rsidRPr="000C0A37">
        <w:rPr>
          <w:rFonts w:ascii="Times New Roman" w:hAnsi="Times New Roman" w:cs="Times New Roman"/>
          <w:b/>
          <w:i/>
        </w:rPr>
        <w:t>информация по проблеме</w:t>
      </w:r>
      <w:r w:rsidRPr="000C0A37">
        <w:rPr>
          <w:rFonts w:ascii="Times New Roman" w:hAnsi="Times New Roman" w:cs="Times New Roman"/>
        </w:rPr>
        <w:t xml:space="preserve"> (видеосюжет, выступление компетентного собеседника, сообщения </w:t>
      </w:r>
      <w:r>
        <w:rPr>
          <w:rFonts w:ascii="Times New Roman" w:hAnsi="Times New Roman" w:cs="Times New Roman"/>
        </w:rPr>
        <w:t>студента</w:t>
      </w:r>
      <w:r w:rsidRPr="000C0A37">
        <w:rPr>
          <w:rFonts w:ascii="Times New Roman" w:hAnsi="Times New Roman" w:cs="Times New Roman"/>
        </w:rPr>
        <w:t xml:space="preserve"> или куратора по обсуждаемой проблеме);</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 xml:space="preserve">3) </w:t>
      </w:r>
      <w:r w:rsidRPr="000C0A37">
        <w:rPr>
          <w:rFonts w:ascii="Times New Roman" w:hAnsi="Times New Roman" w:cs="Times New Roman"/>
          <w:b/>
          <w:i/>
        </w:rPr>
        <w:t>практическая реализация содержательных компонентов воспитательного часа</w:t>
      </w:r>
      <w:r w:rsidRPr="000C0A37">
        <w:rPr>
          <w:rFonts w:ascii="Times New Roman" w:hAnsi="Times New Roman" w:cs="Times New Roman"/>
        </w:rPr>
        <w:t xml:space="preserve"> (проведение конкурсов, тренингов, анкетирования, выполнение соответствующих упражнений и заданий);</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4) обмен мнениями по проблеме (сопоставление собственных представлений с общественно-значимой нормой);</w:t>
      </w:r>
    </w:p>
    <w:p w:rsidR="000C0A37" w:rsidRPr="000C0A37" w:rsidRDefault="000C0A37" w:rsidP="000C0A37">
      <w:pPr>
        <w:spacing w:after="0"/>
        <w:ind w:left="720"/>
        <w:jc w:val="both"/>
        <w:rPr>
          <w:rFonts w:ascii="Times New Roman" w:hAnsi="Times New Roman" w:cs="Times New Roman"/>
        </w:rPr>
      </w:pPr>
      <w:r w:rsidRPr="000C0A37">
        <w:rPr>
          <w:rFonts w:ascii="Times New Roman" w:hAnsi="Times New Roman" w:cs="Times New Roman"/>
        </w:rPr>
        <w:t>5) рефлексия (обсуждение успешности мероприятия, принятие решений на будущее).</w:t>
      </w:r>
    </w:p>
    <w:p w:rsidR="000C0A37" w:rsidRPr="000C0A37" w:rsidRDefault="000C0A37" w:rsidP="000C0A37">
      <w:pPr>
        <w:spacing w:after="0"/>
        <w:ind w:firstLine="708"/>
        <w:jc w:val="both"/>
        <w:rPr>
          <w:rFonts w:ascii="Times New Roman" w:hAnsi="Times New Roman" w:cs="Times New Roman"/>
          <w:u w:val="single"/>
        </w:rPr>
      </w:pPr>
      <w:r w:rsidRPr="000C0A37">
        <w:rPr>
          <w:rFonts w:ascii="Times New Roman" w:hAnsi="Times New Roman" w:cs="Times New Roman"/>
        </w:rPr>
        <w:t>Во </w:t>
      </w:r>
      <w:r w:rsidRPr="000C0A37">
        <w:rPr>
          <w:rFonts w:ascii="Times New Roman" w:hAnsi="Times New Roman" w:cs="Times New Roman"/>
          <w:i/>
          <w:iCs/>
        </w:rPr>
        <w:t>вступительной части</w:t>
      </w:r>
      <w:r w:rsidRPr="000C0A37">
        <w:rPr>
          <w:rFonts w:ascii="Times New Roman" w:hAnsi="Times New Roman" w:cs="Times New Roman"/>
        </w:rPr>
        <w:t xml:space="preserve"> куратору важно мобилизовать внимание </w:t>
      </w:r>
      <w:r>
        <w:rPr>
          <w:rFonts w:ascii="Times New Roman" w:hAnsi="Times New Roman" w:cs="Times New Roman"/>
        </w:rPr>
        <w:t>студентов</w:t>
      </w:r>
      <w:r w:rsidRPr="000C0A37">
        <w:rPr>
          <w:rFonts w:ascii="Times New Roman" w:hAnsi="Times New Roman" w:cs="Times New Roman"/>
        </w:rPr>
        <w:t xml:space="preserve">, обеспечить серьезное отношение к теме разговора, определить место и значение обсуждаемого вопроса в жизни человека вообще и молодежи в частности. Куратору следует позаботиться о том, чтобы </w:t>
      </w:r>
      <w:r>
        <w:rPr>
          <w:rFonts w:ascii="Times New Roman" w:hAnsi="Times New Roman" w:cs="Times New Roman"/>
        </w:rPr>
        <w:t xml:space="preserve">студенты </w:t>
      </w:r>
      <w:r w:rsidRPr="000C0A37">
        <w:rPr>
          <w:rFonts w:ascii="Times New Roman" w:hAnsi="Times New Roman" w:cs="Times New Roman"/>
        </w:rPr>
        <w:t xml:space="preserve"> стремились занять активную позицию. Для этого в начале воспитательного часа и на последующих его этапах необходимо использовать приемы и </w:t>
      </w:r>
      <w:r w:rsidRPr="000C0A37">
        <w:rPr>
          <w:rFonts w:ascii="Times New Roman" w:hAnsi="Times New Roman" w:cs="Times New Roman"/>
          <w:u w:val="single"/>
        </w:rPr>
        <w:t>методы актуализации субъектного опыта студента, диалоговые формы общения.</w:t>
      </w:r>
    </w:p>
    <w:p w:rsidR="000C0A37" w:rsidRPr="000C0A37" w:rsidRDefault="000C0A37" w:rsidP="000C0A37">
      <w:pPr>
        <w:spacing w:after="0"/>
        <w:ind w:firstLine="708"/>
        <w:jc w:val="both"/>
        <w:rPr>
          <w:rFonts w:ascii="Times New Roman" w:hAnsi="Times New Roman" w:cs="Times New Roman"/>
        </w:rPr>
      </w:pPr>
      <w:r w:rsidRPr="000C0A37">
        <w:rPr>
          <w:rFonts w:ascii="Times New Roman" w:hAnsi="Times New Roman" w:cs="Times New Roman"/>
        </w:rPr>
        <w:t>Главное назначение </w:t>
      </w:r>
      <w:r w:rsidRPr="000C0A37">
        <w:rPr>
          <w:rFonts w:ascii="Times New Roman" w:hAnsi="Times New Roman" w:cs="Times New Roman"/>
          <w:i/>
          <w:iCs/>
        </w:rPr>
        <w:t>основной части</w:t>
      </w:r>
      <w:r w:rsidRPr="000C0A37">
        <w:rPr>
          <w:rFonts w:ascii="Times New Roman" w:hAnsi="Times New Roman" w:cs="Times New Roman"/>
        </w:rPr>
        <w:t> определяется воспитательными задачами, функциями или формой проведения кураторского часа. Здесь рассматривается основное содержание проблемы.</w:t>
      </w:r>
    </w:p>
    <w:p w:rsidR="000C0A37" w:rsidRPr="000C0A37" w:rsidRDefault="000C0A37" w:rsidP="00E53F9B">
      <w:pPr>
        <w:spacing w:after="0"/>
        <w:ind w:firstLine="708"/>
        <w:jc w:val="both"/>
        <w:rPr>
          <w:rFonts w:ascii="Times New Roman" w:hAnsi="Times New Roman" w:cs="Times New Roman"/>
        </w:rPr>
      </w:pPr>
      <w:r w:rsidRPr="000C0A37">
        <w:rPr>
          <w:rFonts w:ascii="Times New Roman" w:hAnsi="Times New Roman" w:cs="Times New Roman"/>
          <w:i/>
          <w:iCs/>
        </w:rPr>
        <w:t>Заключительную часть</w:t>
      </w:r>
      <w:r w:rsidRPr="000C0A37">
        <w:rPr>
          <w:rFonts w:ascii="Times New Roman" w:hAnsi="Times New Roman" w:cs="Times New Roman"/>
        </w:rPr>
        <w:t> кураторского часа необходимо использовать для анализа совместной деятельности и подведения итогов, для составления плана действий по решению обсужденных проблем, для определения индивидуальных и групповых заданий.</w:t>
      </w:r>
    </w:p>
    <w:p w:rsidR="000C0A37" w:rsidRPr="000C0A37" w:rsidRDefault="000C0A37" w:rsidP="00E53F9B">
      <w:pPr>
        <w:ind w:firstLine="708"/>
        <w:jc w:val="both"/>
        <w:rPr>
          <w:rFonts w:ascii="Times New Roman" w:hAnsi="Times New Roman" w:cs="Times New Roman"/>
        </w:rPr>
      </w:pPr>
      <w:r w:rsidRPr="000C0A37">
        <w:rPr>
          <w:rFonts w:ascii="Times New Roman" w:hAnsi="Times New Roman" w:cs="Times New Roman"/>
        </w:rPr>
        <w:t>Кураторский час должен проводиться в доброжелательной атмосфере, где очень важен тон куратора. Нельзя допускать излишних нравоучений и назидательности. Куратор должен поддерживать инициативу</w:t>
      </w:r>
      <w:r w:rsidR="00E53F9B">
        <w:rPr>
          <w:rFonts w:ascii="Times New Roman" w:hAnsi="Times New Roman" w:cs="Times New Roman"/>
        </w:rPr>
        <w:t xml:space="preserve"> студентов</w:t>
      </w:r>
      <w:proofErr w:type="gramStart"/>
      <w:r w:rsidR="00E53F9B">
        <w:rPr>
          <w:rFonts w:ascii="Times New Roman" w:hAnsi="Times New Roman" w:cs="Times New Roman"/>
        </w:rPr>
        <w:t xml:space="preserve"> </w:t>
      </w:r>
      <w:r w:rsidRPr="000C0A37">
        <w:rPr>
          <w:rFonts w:ascii="Times New Roman" w:hAnsi="Times New Roman" w:cs="Times New Roman"/>
        </w:rPr>
        <w:t>,</w:t>
      </w:r>
      <w:proofErr w:type="gramEnd"/>
      <w:r w:rsidRPr="000C0A37">
        <w:rPr>
          <w:rFonts w:ascii="Times New Roman" w:hAnsi="Times New Roman" w:cs="Times New Roman"/>
        </w:rPr>
        <w:t xml:space="preserve"> их желание высказать свое мнение, выступить с критикой. </w:t>
      </w:r>
      <w:r w:rsidRPr="00E53F9B">
        <w:rPr>
          <w:rFonts w:ascii="Times New Roman" w:hAnsi="Times New Roman" w:cs="Times New Roman"/>
          <w:u w:val="single"/>
        </w:rPr>
        <w:t>Свободная манера общения</w:t>
      </w:r>
      <w:r w:rsidRPr="000C0A37">
        <w:rPr>
          <w:rFonts w:ascii="Times New Roman" w:hAnsi="Times New Roman" w:cs="Times New Roman"/>
        </w:rPr>
        <w:t xml:space="preserve"> во время проведения кураторского часа способствует развитию стремления </w:t>
      </w:r>
      <w:r w:rsidR="00E53F9B">
        <w:rPr>
          <w:rFonts w:ascii="Times New Roman" w:hAnsi="Times New Roman" w:cs="Times New Roman"/>
        </w:rPr>
        <w:t xml:space="preserve">студентов </w:t>
      </w:r>
      <w:r w:rsidRPr="000C0A37">
        <w:rPr>
          <w:rFonts w:ascii="Times New Roman" w:hAnsi="Times New Roman" w:cs="Times New Roman"/>
        </w:rPr>
        <w:t xml:space="preserve"> жить интересами коллектива, стимулирует их к самосовершенствованию и саморазвитию.</w:t>
      </w:r>
    </w:p>
    <w:p w:rsidR="000C0A37" w:rsidRPr="000C0A37" w:rsidRDefault="000C0A37" w:rsidP="00F11E35">
      <w:pPr>
        <w:ind w:firstLine="360"/>
        <w:jc w:val="both"/>
        <w:rPr>
          <w:rFonts w:ascii="Times New Roman" w:hAnsi="Times New Roman" w:cs="Times New Roman"/>
        </w:rPr>
      </w:pPr>
      <w:r w:rsidRPr="000C0A37">
        <w:rPr>
          <w:rFonts w:ascii="Times New Roman" w:hAnsi="Times New Roman" w:cs="Times New Roman"/>
          <w:b/>
          <w:bCs/>
        </w:rPr>
        <w:t>Оценочно-аналитический компонент </w:t>
      </w:r>
      <w:r w:rsidRPr="000C0A37">
        <w:rPr>
          <w:rFonts w:ascii="Times New Roman" w:hAnsi="Times New Roman" w:cs="Times New Roman"/>
        </w:rPr>
        <w:t>содержит анализ кураторского часа, который реализуется на двух уровнях:</w:t>
      </w:r>
    </w:p>
    <w:p w:rsidR="000C0A37" w:rsidRPr="000C0A37" w:rsidRDefault="000C0A37" w:rsidP="000C0A37">
      <w:pPr>
        <w:numPr>
          <w:ilvl w:val="0"/>
          <w:numId w:val="14"/>
        </w:numPr>
        <w:jc w:val="both"/>
        <w:rPr>
          <w:rFonts w:ascii="Times New Roman" w:hAnsi="Times New Roman" w:cs="Times New Roman"/>
        </w:rPr>
      </w:pPr>
      <w:r w:rsidRPr="000C0A37">
        <w:rPr>
          <w:rFonts w:ascii="Times New Roman" w:hAnsi="Times New Roman" w:cs="Times New Roman"/>
        </w:rPr>
        <w:t xml:space="preserve">- коллективный анализ (обсуждение куратором вместе </w:t>
      </w:r>
      <w:proofErr w:type="gramStart"/>
      <w:r w:rsidRPr="000C0A37">
        <w:rPr>
          <w:rFonts w:ascii="Times New Roman" w:hAnsi="Times New Roman" w:cs="Times New Roman"/>
        </w:rPr>
        <w:t>с</w:t>
      </w:r>
      <w:proofErr w:type="gramEnd"/>
      <w:r w:rsidRPr="000C0A37">
        <w:rPr>
          <w:rFonts w:ascii="Times New Roman" w:hAnsi="Times New Roman" w:cs="Times New Roman"/>
        </w:rPr>
        <w:t xml:space="preserve"> </w:t>
      </w:r>
      <w:r w:rsidR="00E53F9B">
        <w:rPr>
          <w:rFonts w:ascii="Times New Roman" w:hAnsi="Times New Roman" w:cs="Times New Roman"/>
        </w:rPr>
        <w:t>студентами</w:t>
      </w:r>
      <w:r w:rsidRPr="000C0A37">
        <w:rPr>
          <w:rFonts w:ascii="Times New Roman" w:hAnsi="Times New Roman" w:cs="Times New Roman"/>
        </w:rPr>
        <w:t xml:space="preserve"> успешности проведенного кураторского часа);</w:t>
      </w:r>
    </w:p>
    <w:p w:rsidR="000C0A37" w:rsidRPr="000C0A37" w:rsidRDefault="000C0A37" w:rsidP="000C0A37">
      <w:pPr>
        <w:numPr>
          <w:ilvl w:val="0"/>
          <w:numId w:val="14"/>
        </w:numPr>
        <w:jc w:val="both"/>
        <w:rPr>
          <w:rFonts w:ascii="Times New Roman" w:hAnsi="Times New Roman" w:cs="Times New Roman"/>
        </w:rPr>
      </w:pPr>
      <w:r w:rsidRPr="000C0A37">
        <w:rPr>
          <w:rFonts w:ascii="Times New Roman" w:hAnsi="Times New Roman" w:cs="Times New Roman"/>
        </w:rPr>
        <w:t>- педагогический анализ (собственный анализ куратором либо другими присутствующими педагогами каждого этапа организации и проведения кураторского часа).</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i/>
          <w:iCs/>
        </w:rPr>
        <w:t>Коллективный анализ</w:t>
      </w:r>
      <w:r w:rsidRPr="000C0A37">
        <w:rPr>
          <w:rFonts w:ascii="Times New Roman" w:hAnsi="Times New Roman" w:cs="Times New Roman"/>
        </w:rPr>
        <w:t> проведенного кураторского часа целесообразно проводить сразу после его завершения. Данный заключительный этап работы состоит из двух блоков:</w:t>
      </w:r>
    </w:p>
    <w:p w:rsidR="000C0A37" w:rsidRPr="000C0A37" w:rsidRDefault="00E53F9B" w:rsidP="000C0A37">
      <w:pPr>
        <w:jc w:val="both"/>
        <w:rPr>
          <w:rFonts w:ascii="Times New Roman" w:hAnsi="Times New Roman" w:cs="Times New Roman"/>
        </w:rPr>
      </w:pPr>
      <w:r>
        <w:rPr>
          <w:rFonts w:ascii="Times New Roman" w:hAnsi="Times New Roman" w:cs="Times New Roman"/>
        </w:rPr>
        <w:t>-</w:t>
      </w:r>
      <w:r w:rsidR="000C0A37" w:rsidRPr="000C0A37">
        <w:rPr>
          <w:rFonts w:ascii="Times New Roman" w:hAnsi="Times New Roman" w:cs="Times New Roman"/>
        </w:rPr>
        <w:t>рефлексия;</w:t>
      </w:r>
    </w:p>
    <w:p w:rsidR="000C0A37" w:rsidRPr="000C0A37" w:rsidRDefault="000C0A37" w:rsidP="000C0A37">
      <w:pPr>
        <w:jc w:val="both"/>
        <w:rPr>
          <w:rFonts w:ascii="Times New Roman" w:hAnsi="Times New Roman" w:cs="Times New Roman"/>
        </w:rPr>
      </w:pPr>
      <w:r w:rsidRPr="000C0A37">
        <w:rPr>
          <w:rFonts w:ascii="Times New Roman" w:hAnsi="Times New Roman" w:cs="Times New Roman"/>
        </w:rPr>
        <w:lastRenderedPageBreak/>
        <w:t>- проектирование ближайшего последействия.</w:t>
      </w:r>
    </w:p>
    <w:p w:rsidR="000C0A37" w:rsidRPr="000C0A37" w:rsidRDefault="000C0A37" w:rsidP="00E53F9B">
      <w:pPr>
        <w:spacing w:after="0"/>
        <w:ind w:firstLine="708"/>
        <w:jc w:val="both"/>
        <w:rPr>
          <w:rFonts w:ascii="Times New Roman" w:hAnsi="Times New Roman" w:cs="Times New Roman"/>
        </w:rPr>
      </w:pPr>
      <w:proofErr w:type="gramStart"/>
      <w:r w:rsidRPr="000C0A37">
        <w:rPr>
          <w:rFonts w:ascii="Times New Roman" w:hAnsi="Times New Roman" w:cs="Times New Roman"/>
        </w:rPr>
        <w:t>В процессе </w:t>
      </w:r>
      <w:r w:rsidRPr="000C0A37">
        <w:rPr>
          <w:rFonts w:ascii="Times New Roman" w:hAnsi="Times New Roman" w:cs="Times New Roman"/>
          <w:i/>
          <w:iCs/>
        </w:rPr>
        <w:t>рефлексии</w:t>
      </w:r>
      <w:r w:rsidRPr="000C0A37">
        <w:rPr>
          <w:rFonts w:ascii="Times New Roman" w:hAnsi="Times New Roman" w:cs="Times New Roman"/>
        </w:rPr>
        <w:t xml:space="preserve"> для инициирования обмена мнениями </w:t>
      </w:r>
      <w:r w:rsidR="00E53F9B">
        <w:rPr>
          <w:rFonts w:ascii="Times New Roman" w:hAnsi="Times New Roman" w:cs="Times New Roman"/>
        </w:rPr>
        <w:t xml:space="preserve">студентов </w:t>
      </w:r>
      <w:r w:rsidRPr="000C0A37">
        <w:rPr>
          <w:rFonts w:ascii="Times New Roman" w:hAnsi="Times New Roman" w:cs="Times New Roman"/>
        </w:rPr>
        <w:t xml:space="preserve"> о проведенном кураторском часе рекомендуется использовать различные приемы и методы (метод недописанного тезиса, «Разброс мнений», анкеты оценки:</w:t>
      </w:r>
      <w:proofErr w:type="gramEnd"/>
      <w:r w:rsidRPr="000C0A37">
        <w:rPr>
          <w:rFonts w:ascii="Times New Roman" w:hAnsi="Times New Roman" w:cs="Times New Roman"/>
        </w:rPr>
        <w:t xml:space="preserve"> Что больше всего понравилось? Что не получилось и почему? </w:t>
      </w:r>
      <w:proofErr w:type="gramStart"/>
      <w:r w:rsidRPr="000C0A37">
        <w:rPr>
          <w:rFonts w:ascii="Times New Roman" w:hAnsi="Times New Roman" w:cs="Times New Roman"/>
        </w:rPr>
        <w:t>Какие уроки извлечем на будущее? и др.).</w:t>
      </w:r>
      <w:proofErr w:type="gramEnd"/>
    </w:p>
    <w:p w:rsidR="000C0A37" w:rsidRPr="000C0A37" w:rsidRDefault="000C0A37" w:rsidP="00E53F9B">
      <w:pPr>
        <w:ind w:firstLine="708"/>
        <w:jc w:val="both"/>
        <w:rPr>
          <w:rFonts w:ascii="Times New Roman" w:hAnsi="Times New Roman" w:cs="Times New Roman"/>
        </w:rPr>
      </w:pPr>
      <w:r w:rsidRPr="000C0A37">
        <w:rPr>
          <w:rFonts w:ascii="Times New Roman" w:hAnsi="Times New Roman" w:cs="Times New Roman"/>
        </w:rPr>
        <w:t xml:space="preserve">Куратор как более опытный участник обсуждения высказывает свою точку зрения в последнюю очередь, корректируя противоречивые мнения, акцентируя внимание на важных моментах, давая, с одной стороны, объективную оценку, а с другой - создавая оптимистический настрой на дальнейшую работу. В процессе взаимодействия с группой куратор подводит </w:t>
      </w:r>
      <w:r w:rsidR="00E53F9B">
        <w:rPr>
          <w:rFonts w:ascii="Times New Roman" w:hAnsi="Times New Roman" w:cs="Times New Roman"/>
        </w:rPr>
        <w:t xml:space="preserve">студентов </w:t>
      </w:r>
      <w:r w:rsidRPr="000C0A37">
        <w:rPr>
          <w:rFonts w:ascii="Times New Roman" w:hAnsi="Times New Roman" w:cs="Times New Roman"/>
        </w:rPr>
        <w:t>к </w:t>
      </w:r>
      <w:r w:rsidRPr="000C0A37">
        <w:rPr>
          <w:rFonts w:ascii="Times New Roman" w:hAnsi="Times New Roman" w:cs="Times New Roman"/>
          <w:i/>
          <w:iCs/>
        </w:rPr>
        <w:t>проектированию ближайшего последействия,</w:t>
      </w:r>
      <w:r w:rsidRPr="000C0A37">
        <w:rPr>
          <w:rFonts w:ascii="Times New Roman" w:hAnsi="Times New Roman" w:cs="Times New Roman"/>
        </w:rPr>
        <w:t xml:space="preserve"> в результате которого </w:t>
      </w:r>
      <w:r w:rsidR="00E53F9B">
        <w:rPr>
          <w:rFonts w:ascii="Times New Roman" w:hAnsi="Times New Roman" w:cs="Times New Roman"/>
        </w:rPr>
        <w:t>студентов</w:t>
      </w:r>
      <w:r w:rsidRPr="000C0A37">
        <w:rPr>
          <w:rFonts w:ascii="Times New Roman" w:hAnsi="Times New Roman" w:cs="Times New Roman"/>
        </w:rPr>
        <w:t xml:space="preserve"> вырабатывают коллективное мнение и намечают дальнейшие пути успешной совместной деятельности.</w:t>
      </w:r>
    </w:p>
    <w:p w:rsidR="000C0A37" w:rsidRPr="00E53F9B" w:rsidRDefault="000C0A37" w:rsidP="000C0A37">
      <w:pPr>
        <w:jc w:val="both"/>
        <w:rPr>
          <w:rFonts w:ascii="Times New Roman" w:hAnsi="Times New Roman" w:cs="Times New Roman"/>
          <w:b/>
          <w:u w:val="single"/>
        </w:rPr>
      </w:pPr>
      <w:r w:rsidRPr="00E53F9B">
        <w:rPr>
          <w:rFonts w:ascii="Times New Roman" w:hAnsi="Times New Roman" w:cs="Times New Roman"/>
          <w:b/>
          <w:i/>
          <w:iCs/>
          <w:u w:val="single"/>
        </w:rPr>
        <w:t>Педагогический анализ</w:t>
      </w:r>
      <w:r w:rsidRPr="00E53F9B">
        <w:rPr>
          <w:rFonts w:ascii="Times New Roman" w:hAnsi="Times New Roman" w:cs="Times New Roman"/>
          <w:b/>
          <w:u w:val="single"/>
        </w:rPr>
        <w:t> выражается в качестве критериев оценки результативности кураторского часа:</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четкая формулировка и понимание педагогической цели мероприятия;</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логика и структура воспитательного мероприятия, их эффективность;</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организация подготовки в соответствии с поставленной целью;</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определение оптимального воспитательного материала с учетом основных принципов воспитания на современном этапе;</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выбор наиболее эффективных методов и приемов воспитания на каждом этапе;</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четкость мероприятия, оптимальный темп, ритм;</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гибкость и широта воспитательного маневра;</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наличие элемента неожиданности, изюминки;</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xml:space="preserve">- степень активности и </w:t>
      </w:r>
      <w:proofErr w:type="gramStart"/>
      <w:r w:rsidRPr="000C0A37">
        <w:rPr>
          <w:rFonts w:ascii="Times New Roman" w:hAnsi="Times New Roman" w:cs="Times New Roman"/>
        </w:rPr>
        <w:t xml:space="preserve">т </w:t>
      </w:r>
      <w:proofErr w:type="spellStart"/>
      <w:r w:rsidRPr="000C0A37">
        <w:rPr>
          <w:rFonts w:ascii="Times New Roman" w:hAnsi="Times New Roman" w:cs="Times New Roman"/>
        </w:rPr>
        <w:t>ворческий</w:t>
      </w:r>
      <w:proofErr w:type="spellEnd"/>
      <w:proofErr w:type="gramEnd"/>
      <w:r w:rsidRPr="000C0A37">
        <w:rPr>
          <w:rFonts w:ascii="Times New Roman" w:hAnsi="Times New Roman" w:cs="Times New Roman"/>
        </w:rPr>
        <w:t xml:space="preserve"> характер деятельности учащихся;</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взаимосвязь этапов;</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 место проведенного мероприятия в системе воспитательной работы группы.</w:t>
      </w:r>
    </w:p>
    <w:p w:rsidR="000C0A37" w:rsidRPr="000C0A37" w:rsidRDefault="000C0A37" w:rsidP="00E53F9B">
      <w:pPr>
        <w:ind w:firstLine="360"/>
        <w:jc w:val="both"/>
        <w:rPr>
          <w:rFonts w:ascii="Times New Roman" w:hAnsi="Times New Roman" w:cs="Times New Roman"/>
        </w:rPr>
      </w:pPr>
      <w:r w:rsidRPr="000C0A37">
        <w:rPr>
          <w:rFonts w:ascii="Times New Roman" w:hAnsi="Times New Roman" w:cs="Times New Roman"/>
        </w:rPr>
        <w:t>Довольно часто кураторские часы организуются и проводятся на достаточно высоком профессиональном уровне с использованием современных методов и технологий воспитания. Однако не все педагоги умеют грамотно оформить и представить разработанную сценарную разработку проведенного кураторского часа. Поэтому возникает необходимость разработки общих </w:t>
      </w:r>
      <w:r w:rsidRPr="000C0A37">
        <w:rPr>
          <w:rFonts w:ascii="Times New Roman" w:hAnsi="Times New Roman" w:cs="Times New Roman"/>
          <w:i/>
          <w:iCs/>
        </w:rPr>
        <w:t>требований к оформлению методической разработки кураторского часа,</w:t>
      </w:r>
      <w:r w:rsidRPr="000C0A37">
        <w:rPr>
          <w:rFonts w:ascii="Times New Roman" w:hAnsi="Times New Roman" w:cs="Times New Roman"/>
        </w:rPr>
        <w:t> которые включают следующие компоненты:</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1. Тема (краткое, информативное название представляемого материала).</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2. Цель, задачи (цель определяет направленность и содержание кураторского часа и конкретизируется задачами).</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3. Форма проведения (содержание кураторского часа реализуется посредством определенных форм).</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4. План подготовки мероприятия (этапы подготовки кураторского часа).</w:t>
      </w:r>
    </w:p>
    <w:p w:rsidR="000C0A37" w:rsidRPr="000C0A37" w:rsidRDefault="000C0A37" w:rsidP="00E53F9B">
      <w:pPr>
        <w:ind w:left="720"/>
        <w:jc w:val="both"/>
        <w:rPr>
          <w:rFonts w:ascii="Times New Roman" w:hAnsi="Times New Roman" w:cs="Times New Roman"/>
        </w:rPr>
      </w:pPr>
      <w:r w:rsidRPr="000C0A37">
        <w:rPr>
          <w:rFonts w:ascii="Times New Roman" w:hAnsi="Times New Roman" w:cs="Times New Roman"/>
        </w:rPr>
        <w:t>5. Оснащение (технические средства, оформление, фонограмма и т. д.).</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6. Ход мероприятия (описание последовательности действий):</w:t>
      </w:r>
    </w:p>
    <w:p w:rsidR="000C0A37" w:rsidRPr="000C0A37" w:rsidRDefault="000C0A37" w:rsidP="00E53F9B">
      <w:pPr>
        <w:numPr>
          <w:ilvl w:val="1"/>
          <w:numId w:val="17"/>
        </w:numPr>
        <w:spacing w:after="0"/>
        <w:jc w:val="both"/>
        <w:rPr>
          <w:rFonts w:ascii="Times New Roman" w:hAnsi="Times New Roman" w:cs="Times New Roman"/>
        </w:rPr>
      </w:pPr>
      <w:r w:rsidRPr="000C0A37">
        <w:rPr>
          <w:rFonts w:ascii="Times New Roman" w:hAnsi="Times New Roman" w:cs="Times New Roman"/>
        </w:rPr>
        <w:t>• вступительная часть;</w:t>
      </w:r>
    </w:p>
    <w:p w:rsidR="000C0A37" w:rsidRPr="000C0A37" w:rsidRDefault="000C0A37" w:rsidP="00E53F9B">
      <w:pPr>
        <w:numPr>
          <w:ilvl w:val="1"/>
          <w:numId w:val="17"/>
        </w:numPr>
        <w:spacing w:after="0"/>
        <w:jc w:val="both"/>
        <w:rPr>
          <w:rFonts w:ascii="Times New Roman" w:hAnsi="Times New Roman" w:cs="Times New Roman"/>
        </w:rPr>
      </w:pPr>
      <w:r w:rsidRPr="000C0A37">
        <w:rPr>
          <w:rFonts w:ascii="Times New Roman" w:hAnsi="Times New Roman" w:cs="Times New Roman"/>
        </w:rPr>
        <w:t>• основная часть;</w:t>
      </w:r>
    </w:p>
    <w:p w:rsidR="000C0A37" w:rsidRPr="000C0A37" w:rsidRDefault="000C0A37" w:rsidP="00E53F9B">
      <w:pPr>
        <w:numPr>
          <w:ilvl w:val="1"/>
          <w:numId w:val="17"/>
        </w:numPr>
        <w:spacing w:after="0"/>
        <w:jc w:val="both"/>
        <w:rPr>
          <w:rFonts w:ascii="Times New Roman" w:hAnsi="Times New Roman" w:cs="Times New Roman"/>
        </w:rPr>
      </w:pPr>
      <w:r w:rsidRPr="000C0A37">
        <w:rPr>
          <w:rFonts w:ascii="Times New Roman" w:hAnsi="Times New Roman" w:cs="Times New Roman"/>
        </w:rPr>
        <w:t>• заключительная часть.</w:t>
      </w:r>
    </w:p>
    <w:p w:rsidR="000C0A37" w:rsidRP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7. Литература.</w:t>
      </w:r>
    </w:p>
    <w:p w:rsidR="000C0A37" w:rsidRDefault="000C0A37" w:rsidP="00E53F9B">
      <w:pPr>
        <w:spacing w:after="0"/>
        <w:ind w:left="720"/>
        <w:jc w:val="both"/>
        <w:rPr>
          <w:rFonts w:ascii="Times New Roman" w:hAnsi="Times New Roman" w:cs="Times New Roman"/>
        </w:rPr>
      </w:pPr>
      <w:r w:rsidRPr="000C0A37">
        <w:rPr>
          <w:rFonts w:ascii="Times New Roman" w:hAnsi="Times New Roman" w:cs="Times New Roman"/>
        </w:rPr>
        <w:t>8. Приложения.</w:t>
      </w:r>
    </w:p>
    <w:p w:rsidR="00E53F9B" w:rsidRDefault="00E53F9B" w:rsidP="00E53F9B">
      <w:pPr>
        <w:spacing w:after="0"/>
        <w:ind w:left="720"/>
        <w:jc w:val="both"/>
        <w:rPr>
          <w:rFonts w:ascii="Times New Roman" w:hAnsi="Times New Roman" w:cs="Times New Roman"/>
        </w:rPr>
      </w:pPr>
      <w:r>
        <w:rPr>
          <w:rFonts w:ascii="Times New Roman" w:hAnsi="Times New Roman" w:cs="Times New Roman"/>
        </w:rPr>
        <w:t>(Форма</w:t>
      </w:r>
      <w:r w:rsidR="00B1045F">
        <w:rPr>
          <w:rFonts w:ascii="Times New Roman" w:hAnsi="Times New Roman" w:cs="Times New Roman"/>
        </w:rPr>
        <w:t xml:space="preserve"> МК-18</w:t>
      </w:r>
      <w:proofErr w:type="gramStart"/>
      <w:r>
        <w:rPr>
          <w:rFonts w:ascii="Times New Roman" w:hAnsi="Times New Roman" w:cs="Times New Roman"/>
        </w:rPr>
        <w:t xml:space="preserve"> )</w:t>
      </w:r>
      <w:proofErr w:type="gramEnd"/>
    </w:p>
    <w:p w:rsidR="00B1045F" w:rsidRDefault="00B1045F" w:rsidP="00E53F9B">
      <w:pPr>
        <w:spacing w:after="0"/>
        <w:ind w:left="720"/>
        <w:jc w:val="both"/>
        <w:rPr>
          <w:rFonts w:ascii="Times New Roman" w:hAnsi="Times New Roman" w:cs="Times New Roman"/>
        </w:rPr>
      </w:pPr>
      <w:r>
        <w:rPr>
          <w:rFonts w:ascii="Times New Roman" w:hAnsi="Times New Roman" w:cs="Times New Roman"/>
        </w:rPr>
        <w:lastRenderedPageBreak/>
        <w:t xml:space="preserve"> Дает возможность проведения интерактивные классные часы сайт  ВСЕРОССИЙСКИЙ ПРОЕКТ ОТКРЫТЫЕ УРОКИ </w:t>
      </w:r>
      <w:hyperlink r:id="rId8" w:history="1">
        <w:r w:rsidRPr="004D4FBE">
          <w:rPr>
            <w:rStyle w:val="a4"/>
            <w:rFonts w:ascii="Times New Roman" w:hAnsi="Times New Roman" w:cs="Times New Roman"/>
          </w:rPr>
          <w:t>https://трансляции.институтвоспитания.рф/#profile-tab</w:t>
        </w:r>
      </w:hyperlink>
      <w:r>
        <w:rPr>
          <w:rFonts w:ascii="Times New Roman" w:hAnsi="Times New Roman" w:cs="Times New Roman"/>
        </w:rPr>
        <w:t xml:space="preserve"> </w:t>
      </w:r>
    </w:p>
    <w:p w:rsidR="00B1045F" w:rsidRPr="000C0A37" w:rsidRDefault="00B1045F" w:rsidP="00E53F9B">
      <w:pPr>
        <w:spacing w:after="0"/>
        <w:ind w:left="720"/>
        <w:jc w:val="both"/>
        <w:rPr>
          <w:rFonts w:ascii="Times New Roman" w:hAnsi="Times New Roman" w:cs="Times New Roman"/>
        </w:rPr>
      </w:pPr>
      <w:r>
        <w:rPr>
          <w:noProof/>
          <w:lang w:eastAsia="ru-RU"/>
        </w:rPr>
        <w:drawing>
          <wp:inline distT="0" distB="0" distL="0" distR="0" wp14:anchorId="73D09A2C" wp14:editId="5632A79C">
            <wp:extent cx="4715933" cy="267546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117" t="12409" r="11539" b="7566"/>
                    <a:stretch/>
                  </pic:blipFill>
                  <pic:spPr bwMode="auto">
                    <a:xfrm>
                      <a:off x="0" y="0"/>
                      <a:ext cx="4713414" cy="2674038"/>
                    </a:xfrm>
                    <a:prstGeom prst="rect">
                      <a:avLst/>
                    </a:prstGeom>
                    <a:ln>
                      <a:noFill/>
                    </a:ln>
                    <a:extLst>
                      <a:ext uri="{53640926-AAD7-44D8-BBD7-CCE9431645EC}">
                        <a14:shadowObscured xmlns:a14="http://schemas.microsoft.com/office/drawing/2010/main"/>
                      </a:ext>
                    </a:extLst>
                  </pic:spPr>
                </pic:pic>
              </a:graphicData>
            </a:graphic>
          </wp:inline>
        </w:drawing>
      </w:r>
    </w:p>
    <w:p w:rsidR="00B1045F" w:rsidRDefault="00B1045F" w:rsidP="00B1045F">
      <w:pPr>
        <w:ind w:firstLine="708"/>
        <w:jc w:val="both"/>
        <w:rPr>
          <w:rFonts w:ascii="Times New Roman" w:hAnsi="Times New Roman" w:cs="Times New Roman"/>
          <w:bCs/>
        </w:rPr>
      </w:pPr>
      <w:r w:rsidRPr="00B1045F">
        <w:rPr>
          <w:rFonts w:ascii="Times New Roman" w:hAnsi="Times New Roman" w:cs="Times New Roman"/>
          <w:bCs/>
        </w:rPr>
        <w:t xml:space="preserve">В этом случае можно посмотреть уже отлично подготовленный тематический фильм  и провести </w:t>
      </w:r>
      <w:r>
        <w:rPr>
          <w:rFonts w:ascii="Times New Roman" w:hAnsi="Times New Roman" w:cs="Times New Roman"/>
          <w:bCs/>
        </w:rPr>
        <w:t xml:space="preserve"> обсуждение по поставленной проблеме.  Есть ребята, которые могут выразить свое отношение к проблеме письменно, кто то рисунком, кто то презентацией, кто то разработать </w:t>
      </w:r>
      <w:proofErr w:type="spellStart"/>
      <w:r>
        <w:rPr>
          <w:rFonts w:ascii="Times New Roman" w:hAnsi="Times New Roman" w:cs="Times New Roman"/>
          <w:bCs/>
        </w:rPr>
        <w:t>флеш</w:t>
      </w:r>
      <w:proofErr w:type="spellEnd"/>
      <w:r>
        <w:rPr>
          <w:rFonts w:ascii="Times New Roman" w:hAnsi="Times New Roman" w:cs="Times New Roman"/>
          <w:bCs/>
        </w:rPr>
        <w:t>-моб.</w:t>
      </w:r>
    </w:p>
    <w:p w:rsidR="0000755D" w:rsidRDefault="0000755D" w:rsidP="00B1045F">
      <w:pPr>
        <w:ind w:firstLine="708"/>
        <w:jc w:val="both"/>
        <w:rPr>
          <w:rFonts w:ascii="Times New Roman" w:hAnsi="Times New Roman" w:cs="Times New Roman"/>
          <w:bCs/>
        </w:rPr>
      </w:pPr>
      <w:r>
        <w:rPr>
          <w:rFonts w:ascii="Times New Roman" w:hAnsi="Times New Roman" w:cs="Times New Roman"/>
          <w:bCs/>
        </w:rPr>
        <w:t xml:space="preserve">Для своевременного информирования  </w:t>
      </w:r>
      <w:proofErr w:type="gramStart"/>
      <w:r>
        <w:rPr>
          <w:rFonts w:ascii="Times New Roman" w:hAnsi="Times New Roman" w:cs="Times New Roman"/>
          <w:bCs/>
        </w:rPr>
        <w:t>о</w:t>
      </w:r>
      <w:proofErr w:type="gramEnd"/>
      <w:r>
        <w:rPr>
          <w:rFonts w:ascii="Times New Roman" w:hAnsi="Times New Roman" w:cs="Times New Roman"/>
          <w:bCs/>
        </w:rPr>
        <w:t xml:space="preserve"> имеющемся материале можно через </w:t>
      </w:r>
      <w:proofErr w:type="spellStart"/>
      <w:r>
        <w:rPr>
          <w:rFonts w:ascii="Times New Roman" w:hAnsi="Times New Roman" w:cs="Times New Roman"/>
          <w:bCs/>
        </w:rPr>
        <w:t>Инстаграмм</w:t>
      </w:r>
      <w:proofErr w:type="spellEnd"/>
      <w:r>
        <w:rPr>
          <w:rFonts w:ascii="Times New Roman" w:hAnsi="Times New Roman" w:cs="Times New Roman"/>
          <w:bCs/>
        </w:rPr>
        <w:t>:</w:t>
      </w:r>
    </w:p>
    <w:p w:rsidR="0000755D" w:rsidRDefault="0000755D" w:rsidP="00B1045F">
      <w:pPr>
        <w:ind w:firstLine="708"/>
        <w:jc w:val="both"/>
        <w:rPr>
          <w:rFonts w:ascii="Times New Roman" w:hAnsi="Times New Roman" w:cs="Times New Roman"/>
          <w:bCs/>
        </w:rPr>
      </w:pPr>
      <w:bookmarkStart w:id="0" w:name="_GoBack"/>
      <w:r>
        <w:rPr>
          <w:noProof/>
          <w:lang w:eastAsia="ru-RU"/>
        </w:rPr>
        <w:drawing>
          <wp:inline distT="0" distB="0" distL="0" distR="0" wp14:anchorId="3D342B1F" wp14:editId="6FB03F8D">
            <wp:extent cx="3826933" cy="1973891"/>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809" t="12156" r="15527" b="25799"/>
                    <a:stretch/>
                  </pic:blipFill>
                  <pic:spPr bwMode="auto">
                    <a:xfrm>
                      <a:off x="0" y="0"/>
                      <a:ext cx="3824891" cy="197283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0755D" w:rsidRDefault="0000755D" w:rsidP="00B1045F">
      <w:pPr>
        <w:ind w:firstLine="708"/>
        <w:jc w:val="both"/>
        <w:rPr>
          <w:rFonts w:ascii="Times New Roman" w:hAnsi="Times New Roman" w:cs="Times New Roman"/>
          <w:bCs/>
        </w:rPr>
      </w:pPr>
      <w:r>
        <w:rPr>
          <w:rFonts w:ascii="Times New Roman" w:hAnsi="Times New Roman" w:cs="Times New Roman"/>
          <w:bCs/>
        </w:rPr>
        <w:t>Интересен в работе и проект МОТИВИРУЮЩИЕ ЦИФРОВЫЕ УРОКИ:</w:t>
      </w:r>
    </w:p>
    <w:p w:rsidR="0000755D" w:rsidRDefault="0000755D" w:rsidP="00B1045F">
      <w:pPr>
        <w:ind w:firstLine="708"/>
        <w:jc w:val="both"/>
        <w:rPr>
          <w:rFonts w:ascii="Times New Roman" w:hAnsi="Times New Roman" w:cs="Times New Roman"/>
          <w:bCs/>
        </w:rPr>
      </w:pPr>
      <w:r>
        <w:rPr>
          <w:noProof/>
          <w:lang w:eastAsia="ru-RU"/>
        </w:rPr>
        <w:drawing>
          <wp:inline distT="0" distB="0" distL="0" distR="0" wp14:anchorId="14F93CA8" wp14:editId="4425FDA1">
            <wp:extent cx="4097866" cy="226516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660" t="13422" r="16240" b="11871"/>
                    <a:stretch/>
                  </pic:blipFill>
                  <pic:spPr bwMode="auto">
                    <a:xfrm>
                      <a:off x="0" y="0"/>
                      <a:ext cx="4100615" cy="2266689"/>
                    </a:xfrm>
                    <a:prstGeom prst="rect">
                      <a:avLst/>
                    </a:prstGeom>
                    <a:ln>
                      <a:noFill/>
                    </a:ln>
                    <a:extLst>
                      <a:ext uri="{53640926-AAD7-44D8-BBD7-CCE9431645EC}">
                        <a14:shadowObscured xmlns:a14="http://schemas.microsoft.com/office/drawing/2010/main"/>
                      </a:ext>
                    </a:extLst>
                  </pic:spPr>
                </pic:pic>
              </a:graphicData>
            </a:graphic>
          </wp:inline>
        </w:drawing>
      </w:r>
    </w:p>
    <w:p w:rsidR="0000755D" w:rsidRDefault="0000755D" w:rsidP="00F11E35">
      <w:pPr>
        <w:ind w:firstLine="708"/>
        <w:jc w:val="both"/>
        <w:rPr>
          <w:rFonts w:ascii="Times New Roman" w:hAnsi="Times New Roman" w:cs="Times New Roman"/>
          <w:bCs/>
        </w:rPr>
      </w:pPr>
      <w:r w:rsidRPr="0000755D">
        <w:rPr>
          <w:rFonts w:ascii="Times New Roman" w:hAnsi="Times New Roman" w:cs="Times New Roman"/>
          <w:bCs/>
        </w:rPr>
        <w:lastRenderedPageBreak/>
        <w:t xml:space="preserve">Мотивирующие цифровые уроки — это современный инструмент для воспитательной работы </w:t>
      </w:r>
      <w:r>
        <w:rPr>
          <w:rFonts w:ascii="Times New Roman" w:hAnsi="Times New Roman" w:cs="Times New Roman"/>
          <w:bCs/>
        </w:rPr>
        <w:t xml:space="preserve"> </w:t>
      </w:r>
      <w:r w:rsidRPr="0000755D">
        <w:rPr>
          <w:rFonts w:ascii="Times New Roman" w:hAnsi="Times New Roman" w:cs="Times New Roman"/>
          <w:bCs/>
        </w:rPr>
        <w:t xml:space="preserve">с целью мотивации </w:t>
      </w:r>
      <w:r>
        <w:rPr>
          <w:rFonts w:ascii="Times New Roman" w:hAnsi="Times New Roman" w:cs="Times New Roman"/>
          <w:bCs/>
        </w:rPr>
        <w:t xml:space="preserve"> </w:t>
      </w:r>
      <w:r w:rsidRPr="0000755D">
        <w:rPr>
          <w:rFonts w:ascii="Times New Roman" w:hAnsi="Times New Roman" w:cs="Times New Roman"/>
          <w:bCs/>
        </w:rPr>
        <w:t xml:space="preserve"> на учебу и осознанный выбор своего жизненного пути.</w:t>
      </w:r>
      <w:r w:rsidRPr="0000755D">
        <w:rPr>
          <w:rFonts w:ascii="Times New Roman" w:hAnsi="Times New Roman" w:cs="Times New Roman"/>
          <w:bCs/>
        </w:rPr>
        <w:br/>
        <w:t>В основе урока — специально создаваемые мотивирующие документальные и научно-популярные фильмы, польза которых подтверждается предварительными исследованиями. Кроме того, методика урока построена так, что погружает</w:t>
      </w:r>
      <w:r>
        <w:rPr>
          <w:rFonts w:ascii="Times New Roman" w:hAnsi="Times New Roman" w:cs="Times New Roman"/>
          <w:bCs/>
        </w:rPr>
        <w:t xml:space="preserve"> зрителя</w:t>
      </w:r>
      <w:r w:rsidRPr="0000755D">
        <w:rPr>
          <w:rFonts w:ascii="Times New Roman" w:hAnsi="Times New Roman" w:cs="Times New Roman"/>
          <w:bCs/>
        </w:rPr>
        <w:t xml:space="preserve"> и заставляет задуматься о своей жизни, формирует более осознанное отношение к учебе, к своим мечтам и дальнейшей самореализации.</w:t>
      </w:r>
      <w:r w:rsidRPr="0000755D">
        <w:rPr>
          <w:rFonts w:ascii="Times New Roman" w:hAnsi="Times New Roman" w:cs="Times New Roman"/>
          <w:bCs/>
        </w:rPr>
        <w:br/>
      </w:r>
      <w:r w:rsidRPr="0000755D">
        <w:rPr>
          <w:rFonts w:ascii="Times New Roman" w:hAnsi="Times New Roman" w:cs="Times New Roman"/>
          <w:bCs/>
        </w:rPr>
        <w:br/>
        <w:t>Зачем необходим цифровой урок?</w:t>
      </w:r>
    </w:p>
    <w:p w:rsidR="0000755D" w:rsidRDefault="0000755D" w:rsidP="0000755D">
      <w:pPr>
        <w:spacing w:after="0"/>
        <w:jc w:val="both"/>
        <w:rPr>
          <w:rFonts w:ascii="Times New Roman" w:hAnsi="Times New Roman" w:cs="Times New Roman"/>
          <w:bCs/>
        </w:rPr>
      </w:pPr>
      <w:r w:rsidRPr="0000755D">
        <w:rPr>
          <w:rFonts w:ascii="Times New Roman" w:hAnsi="Times New Roman" w:cs="Times New Roman"/>
          <w:bCs/>
        </w:rPr>
        <w:t>1. Мотивирует к получению компетенций</w:t>
      </w:r>
    </w:p>
    <w:p w:rsidR="0000755D" w:rsidRDefault="0000755D" w:rsidP="0000755D">
      <w:pPr>
        <w:spacing w:after="0"/>
        <w:jc w:val="both"/>
        <w:rPr>
          <w:rFonts w:ascii="Times New Roman" w:hAnsi="Times New Roman" w:cs="Times New Roman"/>
          <w:bCs/>
        </w:rPr>
      </w:pPr>
      <w:r w:rsidRPr="0000755D">
        <w:rPr>
          <w:rFonts w:ascii="Times New Roman" w:hAnsi="Times New Roman" w:cs="Times New Roman"/>
          <w:bCs/>
        </w:rPr>
        <w:t>2. Выполняет функцию профориентации и самоопределения</w:t>
      </w:r>
    </w:p>
    <w:p w:rsidR="0000755D" w:rsidRDefault="0000755D" w:rsidP="0000755D">
      <w:pPr>
        <w:spacing w:after="0"/>
        <w:jc w:val="both"/>
        <w:rPr>
          <w:rFonts w:ascii="Times New Roman" w:hAnsi="Times New Roman" w:cs="Times New Roman"/>
          <w:bCs/>
        </w:rPr>
      </w:pPr>
      <w:r w:rsidRPr="0000755D">
        <w:rPr>
          <w:rFonts w:ascii="Times New Roman" w:hAnsi="Times New Roman" w:cs="Times New Roman"/>
          <w:bCs/>
        </w:rPr>
        <w:t>3. Информирует о компетенциях будущего и возможностях нашей страны</w:t>
      </w:r>
    </w:p>
    <w:p w:rsidR="0000755D" w:rsidRDefault="0000755D" w:rsidP="0000755D">
      <w:pPr>
        <w:spacing w:after="0"/>
        <w:ind w:firstLine="708"/>
        <w:jc w:val="both"/>
        <w:rPr>
          <w:rFonts w:ascii="Times New Roman" w:hAnsi="Times New Roman" w:cs="Times New Roman"/>
          <w:bCs/>
        </w:rPr>
      </w:pPr>
      <w:r w:rsidRPr="0000755D">
        <w:rPr>
          <w:rFonts w:ascii="Times New Roman" w:hAnsi="Times New Roman" w:cs="Times New Roman"/>
          <w:bCs/>
        </w:rPr>
        <w:t>Получить доступ к материалам для проведения мотивирующего урока могут школы, лицеи, колледжи, любые иные образовательные проекты или российские компании, а также отдельные семьи и сами ученики.</w:t>
      </w:r>
    </w:p>
    <w:p w:rsidR="0000755D" w:rsidRDefault="0000755D" w:rsidP="0000755D">
      <w:pPr>
        <w:spacing w:after="0"/>
        <w:ind w:firstLine="708"/>
        <w:jc w:val="both"/>
        <w:rPr>
          <w:rFonts w:ascii="Times New Roman" w:hAnsi="Times New Roman" w:cs="Times New Roman"/>
          <w:bCs/>
        </w:rPr>
      </w:pPr>
      <w:r>
        <w:rPr>
          <w:rFonts w:ascii="Times New Roman" w:hAnsi="Times New Roman" w:cs="Times New Roman"/>
          <w:bCs/>
        </w:rPr>
        <w:t>Этот проект позволяет получить сертификат для куратора, для этого  необходимо:</w:t>
      </w:r>
    </w:p>
    <w:p w:rsidR="0000755D" w:rsidRDefault="0000755D" w:rsidP="0000755D">
      <w:pPr>
        <w:spacing w:after="0"/>
        <w:ind w:firstLine="708"/>
        <w:jc w:val="both"/>
        <w:rPr>
          <w:rFonts w:ascii="Times New Roman" w:hAnsi="Times New Roman" w:cs="Times New Roman"/>
          <w:bCs/>
        </w:rPr>
      </w:pPr>
      <w:r w:rsidRPr="0000755D">
        <w:rPr>
          <w:rFonts w:ascii="Times New Roman" w:hAnsi="Times New Roman" w:cs="Times New Roman"/>
          <w:bCs/>
        </w:rPr>
        <w:t>1. Провести урок по методическим рекомендациям с заполнением учащимися анкет до и после просмотра;</w:t>
      </w:r>
    </w:p>
    <w:p w:rsidR="0000755D" w:rsidRDefault="0000755D" w:rsidP="0000755D">
      <w:pPr>
        <w:spacing w:after="0"/>
        <w:ind w:firstLine="708"/>
        <w:jc w:val="both"/>
        <w:rPr>
          <w:rFonts w:ascii="Times New Roman" w:hAnsi="Times New Roman" w:cs="Times New Roman"/>
          <w:bCs/>
        </w:rPr>
      </w:pPr>
      <w:r w:rsidRPr="0000755D">
        <w:rPr>
          <w:rFonts w:ascii="Times New Roman" w:hAnsi="Times New Roman" w:cs="Times New Roman"/>
          <w:bCs/>
        </w:rPr>
        <w:t>2. заполнить отчетную анкету педагога после проведения урока;</w:t>
      </w:r>
    </w:p>
    <w:p w:rsidR="0000755D" w:rsidRDefault="0000755D" w:rsidP="0000755D">
      <w:pPr>
        <w:spacing w:after="0"/>
        <w:ind w:firstLine="708"/>
        <w:jc w:val="both"/>
        <w:rPr>
          <w:rFonts w:ascii="Times New Roman" w:hAnsi="Times New Roman" w:cs="Times New Roman"/>
          <w:bCs/>
        </w:rPr>
      </w:pPr>
      <w:r w:rsidRPr="0000755D">
        <w:rPr>
          <w:rFonts w:ascii="Times New Roman" w:hAnsi="Times New Roman" w:cs="Times New Roman"/>
          <w:bCs/>
        </w:rPr>
        <w:t>3. после заполнения отчетной анкеты сразу же открывается форма для получения сертификата.</w:t>
      </w:r>
    </w:p>
    <w:p w:rsidR="0000755D" w:rsidRDefault="0000755D" w:rsidP="00F11E35">
      <w:pPr>
        <w:spacing w:after="0"/>
        <w:ind w:left="708"/>
        <w:jc w:val="both"/>
        <w:rPr>
          <w:rFonts w:ascii="Times New Roman" w:hAnsi="Times New Roman" w:cs="Times New Roman"/>
          <w:bCs/>
        </w:rPr>
      </w:pPr>
      <w:r w:rsidRPr="0000755D">
        <w:rPr>
          <w:rFonts w:ascii="Times New Roman" w:hAnsi="Times New Roman" w:cs="Times New Roman"/>
          <w:bCs/>
        </w:rPr>
        <w:br/>
        <w:t>Анкеты учащихся и анкета педагога заполняется 1 раз для каждого класса.</w:t>
      </w:r>
      <w:r w:rsidRPr="0000755D">
        <w:rPr>
          <w:rFonts w:ascii="Times New Roman" w:hAnsi="Times New Roman" w:cs="Times New Roman"/>
          <w:bCs/>
        </w:rPr>
        <w:br/>
        <w:t>В форме для сертификата важно без ошибок указать электронный адрес.</w:t>
      </w:r>
      <w:r w:rsidRPr="0000755D">
        <w:rPr>
          <w:rFonts w:ascii="Times New Roman" w:hAnsi="Times New Roman" w:cs="Times New Roman"/>
          <w:bCs/>
        </w:rPr>
        <w:br/>
        <w:t>Если у вас возникнут какие-либо вопросы, вы всегда можете их задать по адресу </w:t>
      </w:r>
      <w:hyperlink r:id="rId12" w:history="1">
        <w:r w:rsidRPr="0000755D">
          <w:rPr>
            <w:rStyle w:val="a4"/>
            <w:rFonts w:ascii="Times New Roman" w:hAnsi="Times New Roman" w:cs="Times New Roman"/>
            <w:bCs/>
          </w:rPr>
          <w:t>info@fondstrana.ru</w:t>
        </w:r>
      </w:hyperlink>
      <w:r w:rsidRPr="0000755D">
        <w:rPr>
          <w:rFonts w:ascii="Times New Roman" w:hAnsi="Times New Roman" w:cs="Times New Roman"/>
          <w:bCs/>
        </w:rPr>
        <w:br/>
      </w:r>
      <w:r w:rsidRPr="0000755D">
        <w:rPr>
          <w:rFonts w:ascii="Times New Roman" w:hAnsi="Times New Roman" w:cs="Times New Roman"/>
          <w:bCs/>
        </w:rPr>
        <w:br/>
      </w:r>
      <w:r w:rsidR="00F11E35">
        <w:rPr>
          <w:rFonts w:ascii="Times New Roman" w:hAnsi="Times New Roman" w:cs="Times New Roman"/>
          <w:bCs/>
        </w:rPr>
        <w:t>Копилки классных часов пополняются ежедневно:</w:t>
      </w:r>
    </w:p>
    <w:p w:rsidR="00F11E35" w:rsidRDefault="00F11E35" w:rsidP="0000755D">
      <w:pPr>
        <w:spacing w:after="0"/>
        <w:ind w:firstLine="708"/>
        <w:jc w:val="both"/>
        <w:rPr>
          <w:rFonts w:ascii="Times New Roman" w:hAnsi="Times New Roman" w:cs="Times New Roman"/>
          <w:bCs/>
        </w:rPr>
      </w:pPr>
      <w:r>
        <w:rPr>
          <w:noProof/>
          <w:lang w:eastAsia="ru-RU"/>
        </w:rPr>
        <w:drawing>
          <wp:inline distT="0" distB="0" distL="0" distR="0" wp14:anchorId="1FC99658" wp14:editId="63868ABD">
            <wp:extent cx="4373874" cy="2455333"/>
            <wp:effectExtent l="0" t="0" r="825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801" t="11650" r="17521" b="25798"/>
                    <a:stretch/>
                  </pic:blipFill>
                  <pic:spPr bwMode="auto">
                    <a:xfrm>
                      <a:off x="0" y="0"/>
                      <a:ext cx="4371539" cy="2454022"/>
                    </a:xfrm>
                    <a:prstGeom prst="rect">
                      <a:avLst/>
                    </a:prstGeom>
                    <a:ln>
                      <a:noFill/>
                    </a:ln>
                    <a:extLst>
                      <a:ext uri="{53640926-AAD7-44D8-BBD7-CCE9431645EC}">
                        <a14:shadowObscured xmlns:a14="http://schemas.microsoft.com/office/drawing/2010/main"/>
                      </a:ext>
                    </a:extLst>
                  </pic:spPr>
                </pic:pic>
              </a:graphicData>
            </a:graphic>
          </wp:inline>
        </w:drawing>
      </w:r>
    </w:p>
    <w:p w:rsidR="00B1045F" w:rsidRPr="00B1045F" w:rsidRDefault="000C0A37" w:rsidP="000C0A37">
      <w:pPr>
        <w:jc w:val="both"/>
        <w:rPr>
          <w:rFonts w:ascii="Times New Roman" w:hAnsi="Times New Roman" w:cs="Times New Roman"/>
          <w:b/>
          <w:bCs/>
        </w:rPr>
      </w:pPr>
      <w:r w:rsidRPr="000C0A37">
        <w:rPr>
          <w:rFonts w:ascii="Times New Roman" w:hAnsi="Times New Roman" w:cs="Times New Roman"/>
          <w:b/>
          <w:bCs/>
        </w:rPr>
        <w:t>Использованные источники</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1. Актуальные направления воспитания личности в системе профессионально-технического и среднего специального образования</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метод, рекомендации / О.С. Попова [и др.]; под ред. О.С. Поповой, Т.А. </w:t>
      </w:r>
      <w:proofErr w:type="spellStart"/>
      <w:r w:rsidRPr="000C0A37">
        <w:rPr>
          <w:rFonts w:ascii="Times New Roman" w:hAnsi="Times New Roman" w:cs="Times New Roman"/>
        </w:rPr>
        <w:t>Сезень</w:t>
      </w:r>
      <w:proofErr w:type="spellEnd"/>
      <w:r w:rsidRPr="000C0A37">
        <w:rPr>
          <w:rFonts w:ascii="Times New Roman" w:hAnsi="Times New Roman" w:cs="Times New Roman"/>
        </w:rPr>
        <w:t>. 2-е изд., стер. Минск, 2011.</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2. Баева, О. А. Ораторское искусство и деловое общение</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учеб, пособие / О.А. Баева. Минск, 2001.</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3. Капустин, II.П. Педагогические технологии адаптивной школы</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учеб, пособие / Н.П. Капустин. М., 1999.</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lastRenderedPageBreak/>
        <w:t>4. Классному руководителю : учеб</w:t>
      </w:r>
      <w:proofErr w:type="gramStart"/>
      <w:r w:rsidRPr="000C0A37">
        <w:rPr>
          <w:rFonts w:ascii="Times New Roman" w:hAnsi="Times New Roman" w:cs="Times New Roman"/>
        </w:rPr>
        <w:t>.-</w:t>
      </w:r>
      <w:proofErr w:type="gramEnd"/>
      <w:r w:rsidRPr="000C0A37">
        <w:rPr>
          <w:rFonts w:ascii="Times New Roman" w:hAnsi="Times New Roman" w:cs="Times New Roman"/>
        </w:rPr>
        <w:t>метод, пособие / под ред. М.И. Рожкова. М., 1999.</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5. Маленкова, Л.И. Воспитание в современной школе. Книга для учителя-воспитателя / Л.И. Маленкова. М., 1999.</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6. Митина, Л.М. Психология развития конкурентоспособной личности / Л.М. Митина. М., 2002.</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 xml:space="preserve">7. </w:t>
      </w:r>
      <w:proofErr w:type="spellStart"/>
      <w:r w:rsidRPr="000C0A37">
        <w:rPr>
          <w:rFonts w:ascii="Times New Roman" w:hAnsi="Times New Roman" w:cs="Times New Roman"/>
        </w:rPr>
        <w:t>Питюков</w:t>
      </w:r>
      <w:proofErr w:type="spellEnd"/>
      <w:r w:rsidRPr="000C0A37">
        <w:rPr>
          <w:rFonts w:ascii="Times New Roman" w:hAnsi="Times New Roman" w:cs="Times New Roman"/>
        </w:rPr>
        <w:t xml:space="preserve">, В.Ю. Основы педагогической технологии / В.Ю. </w:t>
      </w:r>
      <w:proofErr w:type="spellStart"/>
      <w:r w:rsidRPr="000C0A37">
        <w:rPr>
          <w:rFonts w:ascii="Times New Roman" w:hAnsi="Times New Roman" w:cs="Times New Roman"/>
        </w:rPr>
        <w:t>Питюков</w:t>
      </w:r>
      <w:proofErr w:type="spellEnd"/>
      <w:r w:rsidRPr="000C0A37">
        <w:rPr>
          <w:rFonts w:ascii="Times New Roman" w:hAnsi="Times New Roman" w:cs="Times New Roman"/>
        </w:rPr>
        <w:t>. М„ 1997.</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8. Планирование и организация изучения качества воспитательного процесса в учреждениях профессионального образования</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метод, рекомендации / авт.-сост. : Т.А. </w:t>
      </w:r>
      <w:proofErr w:type="spellStart"/>
      <w:r w:rsidRPr="000C0A37">
        <w:rPr>
          <w:rFonts w:ascii="Times New Roman" w:hAnsi="Times New Roman" w:cs="Times New Roman"/>
        </w:rPr>
        <w:t>Сезепь</w:t>
      </w:r>
      <w:proofErr w:type="spellEnd"/>
      <w:r w:rsidRPr="000C0A37">
        <w:rPr>
          <w:rFonts w:ascii="Times New Roman" w:hAnsi="Times New Roman" w:cs="Times New Roman"/>
        </w:rPr>
        <w:t xml:space="preserve"> [и др.] ; под ред. О.С. Поповой, С.Р. </w:t>
      </w:r>
      <w:proofErr w:type="spellStart"/>
      <w:r w:rsidRPr="000C0A37">
        <w:rPr>
          <w:rFonts w:ascii="Times New Roman" w:hAnsi="Times New Roman" w:cs="Times New Roman"/>
        </w:rPr>
        <w:t>Бутрим</w:t>
      </w:r>
      <w:proofErr w:type="spellEnd"/>
      <w:r w:rsidRPr="000C0A37">
        <w:rPr>
          <w:rFonts w:ascii="Times New Roman" w:hAnsi="Times New Roman" w:cs="Times New Roman"/>
        </w:rPr>
        <w:t>. 2-е изд., стер. Минск, 2011.</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 xml:space="preserve">9. </w:t>
      </w:r>
      <w:proofErr w:type="gramStart"/>
      <w:r w:rsidRPr="000C0A37">
        <w:rPr>
          <w:rFonts w:ascii="Times New Roman" w:hAnsi="Times New Roman" w:cs="Times New Roman"/>
        </w:rPr>
        <w:t>Казанская</w:t>
      </w:r>
      <w:proofErr w:type="gramEnd"/>
      <w:r w:rsidRPr="000C0A37">
        <w:rPr>
          <w:rFonts w:ascii="Times New Roman" w:hAnsi="Times New Roman" w:cs="Times New Roman"/>
        </w:rPr>
        <w:t>, В.Г. Подросток. Трудности взросления. Книга для психологов, педагогов, родителей / В.Г. Казанская. Санкт-Петербург, 2006.</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10. Селиванов, В.С. Основы общей педагогики. Теория и методика воспитания</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учеб, пособие / под ред. В.А. </w:t>
      </w:r>
      <w:proofErr w:type="spellStart"/>
      <w:r w:rsidRPr="000C0A37">
        <w:rPr>
          <w:rFonts w:ascii="Times New Roman" w:hAnsi="Times New Roman" w:cs="Times New Roman"/>
        </w:rPr>
        <w:t>Сластенина</w:t>
      </w:r>
      <w:proofErr w:type="spellEnd"/>
      <w:r w:rsidRPr="000C0A37">
        <w:rPr>
          <w:rFonts w:ascii="Times New Roman" w:hAnsi="Times New Roman" w:cs="Times New Roman"/>
        </w:rPr>
        <w:t>. М., 2000.</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 xml:space="preserve">11. Сергеева, В.П. Классный руководитель: планирование и организация работы от А </w:t>
      </w:r>
      <w:proofErr w:type="gramStart"/>
      <w:r w:rsidRPr="000C0A37">
        <w:rPr>
          <w:rFonts w:ascii="Times New Roman" w:hAnsi="Times New Roman" w:cs="Times New Roman"/>
        </w:rPr>
        <w:t>до</w:t>
      </w:r>
      <w:proofErr w:type="gramEnd"/>
      <w:r w:rsidRPr="000C0A37">
        <w:rPr>
          <w:rFonts w:ascii="Times New Roman" w:hAnsi="Times New Roman" w:cs="Times New Roman"/>
        </w:rPr>
        <w:t xml:space="preserve"> </w:t>
      </w:r>
      <w:proofErr w:type="gramStart"/>
      <w:r w:rsidRPr="000C0A37">
        <w:rPr>
          <w:rFonts w:ascii="Times New Roman" w:hAnsi="Times New Roman" w:cs="Times New Roman"/>
        </w:rPr>
        <w:t>Я</w:t>
      </w:r>
      <w:proofErr w:type="gramEnd"/>
      <w:r w:rsidRPr="000C0A37">
        <w:rPr>
          <w:rFonts w:ascii="Times New Roman" w:hAnsi="Times New Roman" w:cs="Times New Roman"/>
        </w:rPr>
        <w:t xml:space="preserve"> / В.П. Сергеева. М., 2001.</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12. Современные технологии в воспитательном процессе учреждений, обеспечивающих получение профессионально-технического и среднего специального образования</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сб. метод, материалов / С.Р. </w:t>
      </w:r>
      <w:proofErr w:type="spellStart"/>
      <w:r w:rsidRPr="000C0A37">
        <w:rPr>
          <w:rFonts w:ascii="Times New Roman" w:hAnsi="Times New Roman" w:cs="Times New Roman"/>
        </w:rPr>
        <w:t>Бутрим</w:t>
      </w:r>
      <w:proofErr w:type="spellEnd"/>
      <w:r w:rsidRPr="000C0A37">
        <w:rPr>
          <w:rFonts w:ascii="Times New Roman" w:hAnsi="Times New Roman" w:cs="Times New Roman"/>
        </w:rPr>
        <w:t xml:space="preserve"> [и др.] ; под ред. О.С. Поповой, Т.А. </w:t>
      </w:r>
      <w:proofErr w:type="spellStart"/>
      <w:r w:rsidRPr="000C0A37">
        <w:rPr>
          <w:rFonts w:ascii="Times New Roman" w:hAnsi="Times New Roman" w:cs="Times New Roman"/>
        </w:rPr>
        <w:t>Сезень</w:t>
      </w:r>
      <w:proofErr w:type="spellEnd"/>
      <w:r w:rsidRPr="000C0A37">
        <w:rPr>
          <w:rFonts w:ascii="Times New Roman" w:hAnsi="Times New Roman" w:cs="Times New Roman"/>
        </w:rPr>
        <w:t>. Минск, 2006.</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13. Созонов, В.П. Организация воспитательной работы в классе / В.П. Созонов. М., 2000.</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 xml:space="preserve">14. Управление инновационными процессами в образовании: проблемы и подходы к их решению / под ред. Т.Н. </w:t>
      </w:r>
      <w:proofErr w:type="spellStart"/>
      <w:r w:rsidRPr="000C0A37">
        <w:rPr>
          <w:rFonts w:ascii="Times New Roman" w:hAnsi="Times New Roman" w:cs="Times New Roman"/>
        </w:rPr>
        <w:t>Прозументовой</w:t>
      </w:r>
      <w:proofErr w:type="spellEnd"/>
      <w:r w:rsidRPr="000C0A37">
        <w:rPr>
          <w:rFonts w:ascii="Times New Roman" w:hAnsi="Times New Roman" w:cs="Times New Roman"/>
        </w:rPr>
        <w:t>. Томск, 2000.</w:t>
      </w:r>
    </w:p>
    <w:p w:rsidR="000C0A37" w:rsidRPr="000C0A37" w:rsidRDefault="000C0A37" w:rsidP="00B1045F">
      <w:pPr>
        <w:spacing w:after="0"/>
        <w:ind w:left="360"/>
        <w:jc w:val="both"/>
        <w:rPr>
          <w:rFonts w:ascii="Times New Roman" w:hAnsi="Times New Roman" w:cs="Times New Roman"/>
        </w:rPr>
      </w:pPr>
      <w:r w:rsidRPr="000C0A37">
        <w:rPr>
          <w:rFonts w:ascii="Times New Roman" w:hAnsi="Times New Roman" w:cs="Times New Roman"/>
        </w:rPr>
        <w:t>15. Чернышев, А.С. Тенденции развития личности и коллектива школьников (подростков и юношей) в социальных оазисах // Социально-психологическая помощь подросткам и юношам в личностном развитии: теория, технология, эксперимент</w:t>
      </w:r>
      <w:proofErr w:type="gramStart"/>
      <w:r w:rsidRPr="000C0A37">
        <w:rPr>
          <w:rFonts w:ascii="Times New Roman" w:hAnsi="Times New Roman" w:cs="Times New Roman"/>
        </w:rPr>
        <w:t xml:space="preserve"> :</w:t>
      </w:r>
      <w:proofErr w:type="gramEnd"/>
      <w:r w:rsidRPr="000C0A37">
        <w:rPr>
          <w:rFonts w:ascii="Times New Roman" w:hAnsi="Times New Roman" w:cs="Times New Roman"/>
        </w:rPr>
        <w:t xml:space="preserve"> материалы Всероссийской научно-практической конференции / А.С. Чернышев, Ю.А. Лунев. Курск, 2001. С. 76-86.</w:t>
      </w:r>
    </w:p>
    <w:p w:rsidR="000C0A37" w:rsidRPr="000C0A37" w:rsidRDefault="000C0A37" w:rsidP="00B1045F">
      <w:pPr>
        <w:spacing w:after="0"/>
        <w:jc w:val="both"/>
        <w:rPr>
          <w:rFonts w:ascii="Times New Roman" w:hAnsi="Times New Roman" w:cs="Times New Roman"/>
        </w:rPr>
      </w:pPr>
      <w:proofErr w:type="spellStart"/>
      <w:r w:rsidRPr="000C0A37">
        <w:rPr>
          <w:rFonts w:ascii="Times New Roman" w:hAnsi="Times New Roman" w:cs="Times New Roman"/>
        </w:rPr>
        <w:t>Змитрачкова</w:t>
      </w:r>
      <w:proofErr w:type="spellEnd"/>
      <w:r w:rsidRPr="000C0A37">
        <w:rPr>
          <w:rFonts w:ascii="Times New Roman" w:hAnsi="Times New Roman" w:cs="Times New Roman"/>
        </w:rPr>
        <w:t xml:space="preserve"> Л.И.</w:t>
      </w:r>
    </w:p>
    <w:p w:rsidR="00B87771" w:rsidRPr="00B87771" w:rsidRDefault="00B87771" w:rsidP="00B1045F">
      <w:pPr>
        <w:spacing w:after="0"/>
        <w:jc w:val="both"/>
        <w:rPr>
          <w:rFonts w:ascii="Times New Roman" w:hAnsi="Times New Roman" w:cs="Times New Roman"/>
        </w:rPr>
      </w:pPr>
    </w:p>
    <w:sectPr w:rsidR="00B87771" w:rsidRPr="00B87771">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616" w:rsidRDefault="008E5616" w:rsidP="00443182">
      <w:pPr>
        <w:spacing w:after="0" w:line="240" w:lineRule="auto"/>
      </w:pPr>
      <w:r>
        <w:separator/>
      </w:r>
    </w:p>
  </w:endnote>
  <w:endnote w:type="continuationSeparator" w:id="0">
    <w:p w:rsidR="008E5616" w:rsidRDefault="008E5616" w:rsidP="0044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4088"/>
      <w:docPartObj>
        <w:docPartGallery w:val="Page Numbers (Bottom of Page)"/>
        <w:docPartUnique/>
      </w:docPartObj>
    </w:sdtPr>
    <w:sdtContent>
      <w:p w:rsidR="00443182" w:rsidRDefault="00443182">
        <w:pPr>
          <w:pStyle w:val="a9"/>
          <w:jc w:val="center"/>
        </w:pPr>
        <w:r>
          <w:fldChar w:fldCharType="begin"/>
        </w:r>
        <w:r>
          <w:instrText>PAGE   \* MERGEFORMAT</w:instrText>
        </w:r>
        <w:r>
          <w:fldChar w:fldCharType="separate"/>
        </w:r>
        <w:r w:rsidR="006F790E">
          <w:rPr>
            <w:noProof/>
          </w:rPr>
          <w:t>10</w:t>
        </w:r>
        <w:r>
          <w:fldChar w:fldCharType="end"/>
        </w:r>
      </w:p>
    </w:sdtContent>
  </w:sdt>
  <w:p w:rsidR="00443182" w:rsidRDefault="0044318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616" w:rsidRDefault="008E5616" w:rsidP="00443182">
      <w:pPr>
        <w:spacing w:after="0" w:line="240" w:lineRule="auto"/>
      </w:pPr>
      <w:r>
        <w:separator/>
      </w:r>
    </w:p>
  </w:footnote>
  <w:footnote w:type="continuationSeparator" w:id="0">
    <w:p w:rsidR="008E5616" w:rsidRDefault="008E5616" w:rsidP="00443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58E"/>
    <w:multiLevelType w:val="multilevel"/>
    <w:tmpl w:val="A1F8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E4827"/>
    <w:multiLevelType w:val="multilevel"/>
    <w:tmpl w:val="ABE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237F3"/>
    <w:multiLevelType w:val="multilevel"/>
    <w:tmpl w:val="4792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F2FAC"/>
    <w:multiLevelType w:val="multilevel"/>
    <w:tmpl w:val="1E30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606F3"/>
    <w:multiLevelType w:val="multilevel"/>
    <w:tmpl w:val="6CEE4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BC0C96"/>
    <w:multiLevelType w:val="multilevel"/>
    <w:tmpl w:val="137A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FF2EAA"/>
    <w:multiLevelType w:val="multilevel"/>
    <w:tmpl w:val="D40A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D868D7"/>
    <w:multiLevelType w:val="multilevel"/>
    <w:tmpl w:val="929E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C652B2"/>
    <w:multiLevelType w:val="multilevel"/>
    <w:tmpl w:val="8AC65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C17697"/>
    <w:multiLevelType w:val="multilevel"/>
    <w:tmpl w:val="80B8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2634E3"/>
    <w:multiLevelType w:val="multilevel"/>
    <w:tmpl w:val="34C0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CA33DC"/>
    <w:multiLevelType w:val="multilevel"/>
    <w:tmpl w:val="7C0C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A4103B"/>
    <w:multiLevelType w:val="multilevel"/>
    <w:tmpl w:val="92C0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A86230"/>
    <w:multiLevelType w:val="multilevel"/>
    <w:tmpl w:val="4E8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2466E2"/>
    <w:multiLevelType w:val="multilevel"/>
    <w:tmpl w:val="7AF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A705E2"/>
    <w:multiLevelType w:val="multilevel"/>
    <w:tmpl w:val="9B96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E14F7"/>
    <w:multiLevelType w:val="multilevel"/>
    <w:tmpl w:val="179C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212A8A"/>
    <w:multiLevelType w:val="multilevel"/>
    <w:tmpl w:val="4F38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3230CA"/>
    <w:multiLevelType w:val="multilevel"/>
    <w:tmpl w:val="C950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8"/>
  </w:num>
  <w:num w:numId="4">
    <w:abstractNumId w:val="3"/>
  </w:num>
  <w:num w:numId="5">
    <w:abstractNumId w:val="10"/>
  </w:num>
  <w:num w:numId="6">
    <w:abstractNumId w:val="14"/>
  </w:num>
  <w:num w:numId="7">
    <w:abstractNumId w:val="5"/>
  </w:num>
  <w:num w:numId="8">
    <w:abstractNumId w:val="15"/>
  </w:num>
  <w:num w:numId="9">
    <w:abstractNumId w:val="2"/>
  </w:num>
  <w:num w:numId="10">
    <w:abstractNumId w:val="9"/>
  </w:num>
  <w:num w:numId="11">
    <w:abstractNumId w:val="18"/>
  </w:num>
  <w:num w:numId="12">
    <w:abstractNumId w:val="0"/>
  </w:num>
  <w:num w:numId="13">
    <w:abstractNumId w:val="7"/>
  </w:num>
  <w:num w:numId="14">
    <w:abstractNumId w:val="16"/>
  </w:num>
  <w:num w:numId="15">
    <w:abstractNumId w:val="12"/>
  </w:num>
  <w:num w:numId="16">
    <w:abstractNumId w:val="6"/>
  </w:num>
  <w:num w:numId="17">
    <w:abstractNumId w:val="4"/>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AB1"/>
    <w:rsid w:val="0000755D"/>
    <w:rsid w:val="000C0A37"/>
    <w:rsid w:val="0016468A"/>
    <w:rsid w:val="00443182"/>
    <w:rsid w:val="006A3AB1"/>
    <w:rsid w:val="006F790E"/>
    <w:rsid w:val="007249E7"/>
    <w:rsid w:val="008E5616"/>
    <w:rsid w:val="00B1045F"/>
    <w:rsid w:val="00B87771"/>
    <w:rsid w:val="00E53F9B"/>
    <w:rsid w:val="00F11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7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1045F"/>
    <w:rPr>
      <w:color w:val="0000FF" w:themeColor="hyperlink"/>
      <w:u w:val="single"/>
    </w:rPr>
  </w:style>
  <w:style w:type="paragraph" w:styleId="a5">
    <w:name w:val="Balloon Text"/>
    <w:basedOn w:val="a"/>
    <w:link w:val="a6"/>
    <w:uiPriority w:val="99"/>
    <w:semiHidden/>
    <w:unhideWhenUsed/>
    <w:rsid w:val="00B104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045F"/>
    <w:rPr>
      <w:rFonts w:ascii="Tahoma" w:hAnsi="Tahoma" w:cs="Tahoma"/>
      <w:sz w:val="16"/>
      <w:szCs w:val="16"/>
    </w:rPr>
  </w:style>
  <w:style w:type="paragraph" w:styleId="a7">
    <w:name w:val="header"/>
    <w:basedOn w:val="a"/>
    <w:link w:val="a8"/>
    <w:uiPriority w:val="99"/>
    <w:unhideWhenUsed/>
    <w:rsid w:val="004431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3182"/>
  </w:style>
  <w:style w:type="paragraph" w:styleId="a9">
    <w:name w:val="footer"/>
    <w:basedOn w:val="a"/>
    <w:link w:val="aa"/>
    <w:uiPriority w:val="99"/>
    <w:unhideWhenUsed/>
    <w:rsid w:val="004431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31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7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1045F"/>
    <w:rPr>
      <w:color w:val="0000FF" w:themeColor="hyperlink"/>
      <w:u w:val="single"/>
    </w:rPr>
  </w:style>
  <w:style w:type="paragraph" w:styleId="a5">
    <w:name w:val="Balloon Text"/>
    <w:basedOn w:val="a"/>
    <w:link w:val="a6"/>
    <w:uiPriority w:val="99"/>
    <w:semiHidden/>
    <w:unhideWhenUsed/>
    <w:rsid w:val="00B104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045F"/>
    <w:rPr>
      <w:rFonts w:ascii="Tahoma" w:hAnsi="Tahoma" w:cs="Tahoma"/>
      <w:sz w:val="16"/>
      <w:szCs w:val="16"/>
    </w:rPr>
  </w:style>
  <w:style w:type="paragraph" w:styleId="a7">
    <w:name w:val="header"/>
    <w:basedOn w:val="a"/>
    <w:link w:val="a8"/>
    <w:uiPriority w:val="99"/>
    <w:unhideWhenUsed/>
    <w:rsid w:val="004431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3182"/>
  </w:style>
  <w:style w:type="paragraph" w:styleId="a9">
    <w:name w:val="footer"/>
    <w:basedOn w:val="a"/>
    <w:link w:val="aa"/>
    <w:uiPriority w:val="99"/>
    <w:unhideWhenUsed/>
    <w:rsid w:val="004431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3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0460">
      <w:bodyDiv w:val="1"/>
      <w:marLeft w:val="0"/>
      <w:marRight w:val="0"/>
      <w:marTop w:val="0"/>
      <w:marBottom w:val="0"/>
      <w:divBdr>
        <w:top w:val="none" w:sz="0" w:space="0" w:color="auto"/>
        <w:left w:val="none" w:sz="0" w:space="0" w:color="auto"/>
        <w:bottom w:val="none" w:sz="0" w:space="0" w:color="auto"/>
        <w:right w:val="none" w:sz="0" w:space="0" w:color="auto"/>
      </w:divBdr>
    </w:div>
    <w:div w:id="499735149">
      <w:bodyDiv w:val="1"/>
      <w:marLeft w:val="0"/>
      <w:marRight w:val="0"/>
      <w:marTop w:val="0"/>
      <w:marBottom w:val="0"/>
      <w:divBdr>
        <w:top w:val="none" w:sz="0" w:space="0" w:color="auto"/>
        <w:left w:val="none" w:sz="0" w:space="0" w:color="auto"/>
        <w:bottom w:val="none" w:sz="0" w:space="0" w:color="auto"/>
        <w:right w:val="none" w:sz="0" w:space="0" w:color="auto"/>
      </w:divBdr>
    </w:div>
    <w:div w:id="198982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90;&#1088;&#1072;&#1085;&#1089;&#1083;&#1103;&#1094;&#1080;&#1080;.&#1080;&#1085;&#1089;&#1090;&#1080;&#1090;&#1091;&#1090;&#1074;&#1086;&#1089;&#1087;&#1080;&#1090;&#1072;&#1085;&#1080;&#1103;.&#1088;&#1092;/#profile-tab"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fondstrana.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3726</Words>
  <Characters>21244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2022-03-10T04:08:00Z</dcterms:created>
  <dcterms:modified xsi:type="dcterms:W3CDTF">2022-03-10T04:57:00Z</dcterms:modified>
</cp:coreProperties>
</file>