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B9" w:rsidRPr="0030714A" w:rsidRDefault="008122B9" w:rsidP="008122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4A">
        <w:rPr>
          <w:rFonts w:ascii="Times New Roman" w:hAnsi="Times New Roman" w:cs="Times New Roman"/>
          <w:b/>
          <w:sz w:val="20"/>
          <w:szCs w:val="20"/>
        </w:rPr>
        <w:t>ПЕРЕЧЕНЬ</w:t>
      </w:r>
    </w:p>
    <w:p w:rsidR="004B6509" w:rsidRPr="0030714A" w:rsidRDefault="008122B9" w:rsidP="004B65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4A">
        <w:rPr>
          <w:rFonts w:ascii="Times New Roman" w:hAnsi="Times New Roman" w:cs="Times New Roman"/>
          <w:b/>
          <w:sz w:val="20"/>
          <w:szCs w:val="20"/>
        </w:rPr>
        <w:t>работ, выполняемых на производственной практике</w:t>
      </w:r>
    </w:p>
    <w:p w:rsidR="008122B9" w:rsidRPr="0030714A" w:rsidRDefault="008122B9" w:rsidP="004B65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4A">
        <w:rPr>
          <w:rFonts w:ascii="Times New Roman" w:hAnsi="Times New Roman" w:cs="Times New Roman"/>
          <w:b/>
          <w:sz w:val="20"/>
          <w:szCs w:val="20"/>
        </w:rPr>
        <w:t>по специальности СЕТРИНСКОЕ ДЕЛО</w:t>
      </w:r>
      <w:r w:rsidR="00E740A0">
        <w:rPr>
          <w:rFonts w:ascii="Times New Roman" w:hAnsi="Times New Roman" w:cs="Times New Roman"/>
          <w:b/>
          <w:sz w:val="20"/>
          <w:szCs w:val="20"/>
        </w:rPr>
        <w:t xml:space="preserve"> (очно-заочная форма обучения)</w:t>
      </w:r>
    </w:p>
    <w:p w:rsidR="008122B9" w:rsidRPr="0030714A" w:rsidRDefault="008122B9" w:rsidP="00EA46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14A">
        <w:rPr>
          <w:rFonts w:ascii="Times New Roman" w:hAnsi="Times New Roman" w:cs="Times New Roman"/>
          <w:b/>
          <w:sz w:val="20"/>
          <w:szCs w:val="20"/>
        </w:rPr>
        <w:t>ПМ.02. Участие в лечебно-диагностическом и реабилитационном процессах</w:t>
      </w:r>
    </w:p>
    <w:p w:rsidR="008122B9" w:rsidRPr="0030714A" w:rsidRDefault="008122B9" w:rsidP="00EA46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14A">
        <w:rPr>
          <w:rFonts w:ascii="Times New Roman" w:hAnsi="Times New Roman" w:cs="Times New Roman"/>
          <w:b/>
          <w:sz w:val="20"/>
          <w:szCs w:val="20"/>
        </w:rPr>
        <w:t xml:space="preserve">МДК 02.04. </w:t>
      </w:r>
      <w:r w:rsidR="00190098" w:rsidRPr="0030714A">
        <w:rPr>
          <w:rFonts w:ascii="Times New Roman" w:hAnsi="Times New Roman" w:cs="Times New Roman"/>
          <w:b/>
          <w:sz w:val="20"/>
          <w:szCs w:val="20"/>
        </w:rPr>
        <w:t>Сестринский уход</w:t>
      </w:r>
      <w:r w:rsidRPr="0030714A">
        <w:rPr>
          <w:rFonts w:ascii="Times New Roman" w:hAnsi="Times New Roman" w:cs="Times New Roman"/>
          <w:b/>
          <w:sz w:val="20"/>
          <w:szCs w:val="20"/>
        </w:rPr>
        <w:t xml:space="preserve"> за пациентами с инфекционными заболеваниями</w:t>
      </w:r>
    </w:p>
    <w:p w:rsidR="004B6509" w:rsidRPr="0030714A" w:rsidRDefault="004B6509" w:rsidP="00EA4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A4674" w:rsidRDefault="00EA4674" w:rsidP="00EA46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ФГОС по специальности 34.02.01. Сестрин</w:t>
      </w:r>
      <w:r w:rsidR="00667AC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кое дело в части освоения основного вида профессиональной деятельности (</w:t>
      </w:r>
      <w:r w:rsidR="00667AC4">
        <w:rPr>
          <w:rFonts w:ascii="Times New Roman" w:hAnsi="Times New Roman" w:cs="Times New Roman"/>
        </w:rPr>
        <w:t>ВПД</w:t>
      </w:r>
      <w:r>
        <w:rPr>
          <w:rFonts w:ascii="Times New Roman" w:hAnsi="Times New Roman" w:cs="Times New Roman"/>
        </w:rPr>
        <w:t>)</w:t>
      </w:r>
      <w:r w:rsidR="00667AC4">
        <w:rPr>
          <w:rFonts w:ascii="Times New Roman" w:hAnsi="Times New Roman" w:cs="Times New Roman"/>
        </w:rPr>
        <w:t>: участие в лечебно-диагностическом и реабилитационном процессах, студент во время производственной практики должен овладеть следующими профессиональными компетенциями (ПК):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2.1.</w:t>
      </w:r>
      <w:r>
        <w:rPr>
          <w:rFonts w:ascii="Times New Roman" w:hAnsi="Times New Roman" w:cs="Times New Roman"/>
        </w:rPr>
        <w:t xml:space="preserve"> </w:t>
      </w:r>
      <w:r w:rsidR="00AC4198">
        <w:rPr>
          <w:rFonts w:ascii="Times New Roman" w:hAnsi="Times New Roman" w:cs="Times New Roman"/>
        </w:rPr>
        <w:t>Представлять информацию в понятном для пациента виде, объяснить ему суть вмешательств.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</w:t>
      </w:r>
      <w:r w:rsidR="00AC4198" w:rsidRPr="00AC4198">
        <w:rPr>
          <w:rFonts w:ascii="Times New Roman" w:hAnsi="Times New Roman" w:cs="Times New Roman"/>
          <w:b/>
        </w:rPr>
        <w:t>2.</w:t>
      </w:r>
      <w:r w:rsidR="00AC4198">
        <w:rPr>
          <w:rFonts w:ascii="Times New Roman" w:hAnsi="Times New Roman" w:cs="Times New Roman"/>
        </w:rPr>
        <w:t xml:space="preserve"> Осуществлять лечебно-диагностические вмешательства, взаимодействуя с участниками лечебного процесса.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2.3.</w:t>
      </w:r>
      <w:r w:rsidR="00AC4198">
        <w:rPr>
          <w:rFonts w:ascii="Times New Roman" w:hAnsi="Times New Roman" w:cs="Times New Roman"/>
        </w:rPr>
        <w:t xml:space="preserve"> Сотрудничать с взаимодействующими организациями и службами.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2.4.</w:t>
      </w:r>
      <w:r w:rsidR="00AC4198">
        <w:rPr>
          <w:rFonts w:ascii="Times New Roman" w:hAnsi="Times New Roman" w:cs="Times New Roman"/>
        </w:rPr>
        <w:t xml:space="preserve"> Применять медикаментозные средства в соответствии с правилами использования.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2.5.</w:t>
      </w:r>
      <w:r w:rsidR="00AC4198">
        <w:rPr>
          <w:rFonts w:ascii="Times New Roman" w:hAnsi="Times New Roman" w:cs="Times New Roman"/>
        </w:rPr>
        <w:t xml:space="preserve">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2.6.</w:t>
      </w:r>
      <w:r w:rsidR="00AC4198">
        <w:rPr>
          <w:rFonts w:ascii="Times New Roman" w:hAnsi="Times New Roman" w:cs="Times New Roman"/>
        </w:rPr>
        <w:t xml:space="preserve"> Вести утвержденную медицинскую документацию.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2.7.</w:t>
      </w:r>
      <w:r w:rsidR="00AC4198">
        <w:rPr>
          <w:rFonts w:ascii="Times New Roman" w:hAnsi="Times New Roman" w:cs="Times New Roman"/>
        </w:rPr>
        <w:t xml:space="preserve"> Осуществлять реабилитационные мероприятия.</w:t>
      </w:r>
    </w:p>
    <w:p w:rsidR="00182869" w:rsidRDefault="0018286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C4198">
        <w:rPr>
          <w:rFonts w:ascii="Times New Roman" w:hAnsi="Times New Roman" w:cs="Times New Roman"/>
          <w:b/>
        </w:rPr>
        <w:t>ПК 2.8.</w:t>
      </w:r>
      <w:r w:rsidR="00AC4198">
        <w:rPr>
          <w:rFonts w:ascii="Times New Roman" w:hAnsi="Times New Roman" w:cs="Times New Roman"/>
        </w:rPr>
        <w:t xml:space="preserve"> Оказывать паллиативную помощь.</w:t>
      </w:r>
    </w:p>
    <w:p w:rsidR="004B6509" w:rsidRPr="004B6509" w:rsidRDefault="004B6509" w:rsidP="004B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иметь практический опыт:</w:t>
      </w:r>
    </w:p>
    <w:p w:rsidR="004B6509" w:rsidRPr="004B6509" w:rsidRDefault="004B6509" w:rsidP="004B6509">
      <w:pPr>
        <w:widowControl w:val="0"/>
        <w:numPr>
          <w:ilvl w:val="0"/>
          <w:numId w:val="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осуществления ухода за пациентами с инфекционными заболеваниями;</w:t>
      </w:r>
    </w:p>
    <w:p w:rsidR="004B6509" w:rsidRPr="004B6509" w:rsidRDefault="004B6509" w:rsidP="004B6509">
      <w:pPr>
        <w:widowControl w:val="0"/>
        <w:numPr>
          <w:ilvl w:val="0"/>
          <w:numId w:val="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проведения реабилитационных мероприятий в отношении пациентов с различной патологией;</w:t>
      </w:r>
    </w:p>
    <w:p w:rsidR="004B6509" w:rsidRPr="004B6509" w:rsidRDefault="004B6509" w:rsidP="004B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уметь: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готовить пациента к лечебно-диагностическим вмешательствам;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сестринский уход за пациентами с инфекционными заболеваниями; 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консультировать пациента и его окружение по применению лекарственных средств;  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реабилитационные мероприятия в пределах своих полномочий в условиях первичной медико-санитарной помощи и стационара;   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фармакотерапию по назначению врача;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мероприятия по сохранению и улучшению качества жизни пациента;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паллиативную помощь пациентам;</w:t>
      </w:r>
    </w:p>
    <w:p w:rsidR="004B6509" w:rsidRPr="004B6509" w:rsidRDefault="004B6509" w:rsidP="004B6509">
      <w:pPr>
        <w:numPr>
          <w:ilvl w:val="0"/>
          <w:numId w:val="3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50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вести утвержденную медицинскую документацию.</w:t>
      </w:r>
    </w:p>
    <w:p w:rsidR="004B6509" w:rsidRDefault="004B6509" w:rsidP="004B650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B6509" w:rsidRDefault="00011D05" w:rsidP="007A1F7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11D05">
        <w:rPr>
          <w:rFonts w:ascii="Times New Roman" w:hAnsi="Times New Roman" w:cs="Times New Roman"/>
          <w:b/>
          <w:u w:val="single"/>
        </w:rPr>
        <w:t>Перечень манипуляций, выполняемых студентом во время прохождения</w:t>
      </w:r>
    </w:p>
    <w:p w:rsidR="00011D05" w:rsidRPr="00011D05" w:rsidRDefault="00011D05" w:rsidP="00011D0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11D05">
        <w:rPr>
          <w:rFonts w:ascii="Times New Roman" w:hAnsi="Times New Roman" w:cs="Times New Roman"/>
          <w:b/>
          <w:u w:val="single"/>
        </w:rPr>
        <w:t>производственной практики</w:t>
      </w:r>
      <w:r w:rsidR="004B6509">
        <w:rPr>
          <w:rFonts w:ascii="Times New Roman" w:hAnsi="Times New Roman" w:cs="Times New Roman"/>
          <w:b/>
          <w:u w:val="single"/>
        </w:rPr>
        <w:t xml:space="preserve"> </w:t>
      </w:r>
    </w:p>
    <w:p w:rsidR="00011D05" w:rsidRPr="00584A37" w:rsidRDefault="00011D05" w:rsidP="00584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869" w:rsidRPr="00A627B8" w:rsidRDefault="00B14F71" w:rsidP="00B14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Общение с пациентом и его окружением в профессиональной деятельности.</w:t>
      </w:r>
    </w:p>
    <w:p w:rsidR="00B14F71" w:rsidRPr="00A627B8" w:rsidRDefault="00B14F71" w:rsidP="00B14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Осуществление сестринского процесса (проведение первичной сестринской оценки пациента, интерпретация полученных данных, планирование сестринского ухода, его реализация, итоговая оценка достигнутого).</w:t>
      </w:r>
    </w:p>
    <w:p w:rsidR="00B14F71" w:rsidRPr="00A627B8" w:rsidRDefault="00B14F71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Проведение санитарно-просветительской работы среди населения и пациентов при инфекционных заболеваниях (беседы, оформление санитарных бюллетеней).</w:t>
      </w:r>
    </w:p>
    <w:p w:rsidR="00B14F71" w:rsidRPr="00A627B8" w:rsidRDefault="00B14F71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Осуществление гигиенической уборки (текущей, заключительной, генеральной) в боксированных отделениях и отделениях палатного типа.</w:t>
      </w:r>
    </w:p>
    <w:p w:rsidR="00B14F71" w:rsidRPr="00A627B8" w:rsidRDefault="00B14F71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Проведение дезинфекции уборочного инвентаря, предметов ухода, посуды.</w:t>
      </w:r>
    </w:p>
    <w:p w:rsidR="00B14F71" w:rsidRPr="00A627B8" w:rsidRDefault="00B14F71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Осуществление этапов обработки медицинских изделий одноразового и многоразового использования.</w:t>
      </w:r>
    </w:p>
    <w:p w:rsidR="007905B9" w:rsidRPr="00A627B8" w:rsidRDefault="00B14F71" w:rsidP="00A627B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Распределение медицинских отходов по классам. Осуществление их обеззараживания (при необходимости) и утилизация</w:t>
      </w:r>
      <w:r w:rsidR="00BD2546" w:rsidRPr="00A627B8">
        <w:rPr>
          <w:rFonts w:ascii="Times New Roman" w:hAnsi="Times New Roman" w:cs="Times New Roman"/>
          <w:sz w:val="24"/>
          <w:szCs w:val="24"/>
        </w:rPr>
        <w:t>.</w:t>
      </w:r>
    </w:p>
    <w:p w:rsidR="007905B9" w:rsidRPr="00A627B8" w:rsidRDefault="00BD2546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Обработка пациента при обнаружении педикулеза.</w:t>
      </w:r>
      <w:r w:rsidR="007905B9" w:rsidRPr="00A62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5B9" w:rsidRPr="00A627B8" w:rsidRDefault="00BD2546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sz w:val="24"/>
          <w:szCs w:val="24"/>
        </w:rPr>
        <w:t>Участие в приеме пациентов в стационар (приемное отделение и отделения по нозологии).</w:t>
      </w:r>
    </w:p>
    <w:p w:rsidR="007905B9" w:rsidRPr="00A627B8" w:rsidRDefault="00853993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Внутривенное введение лекарственного препарата струйно.</w:t>
      </w:r>
    </w:p>
    <w:p w:rsidR="001D25BC" w:rsidRPr="00A627B8" w:rsidRDefault="00D51228" w:rsidP="001D25B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Методика введения бактерийных препаратов (сыворотки, иммуноглобулины)</w:t>
      </w:r>
    </w:p>
    <w:p w:rsidR="007905B9" w:rsidRPr="00A627B8" w:rsidRDefault="00D51228" w:rsidP="001D25B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Взятие крови из периферической вены (на стерильность</w:t>
      </w:r>
      <w:r w:rsidR="004A2B85" w:rsidRPr="00A627B8">
        <w:rPr>
          <w:rFonts w:ascii="Times New Roman" w:hAnsi="Times New Roman" w:cs="Times New Roman"/>
          <w:bCs/>
          <w:sz w:val="24"/>
          <w:szCs w:val="24"/>
        </w:rPr>
        <w:t>, на серологическое исследование</w:t>
      </w:r>
      <w:r w:rsidR="007905B9" w:rsidRPr="00A627B8">
        <w:rPr>
          <w:rFonts w:ascii="Times New Roman" w:hAnsi="Times New Roman" w:cs="Times New Roman"/>
          <w:bCs/>
          <w:sz w:val="24"/>
          <w:szCs w:val="24"/>
        </w:rPr>
        <w:t>, на биохимическое исследование</w:t>
      </w:r>
      <w:r w:rsidRPr="00A627B8">
        <w:rPr>
          <w:rFonts w:ascii="Times New Roman" w:hAnsi="Times New Roman" w:cs="Times New Roman"/>
          <w:bCs/>
          <w:sz w:val="24"/>
          <w:szCs w:val="24"/>
        </w:rPr>
        <w:t>).</w:t>
      </w:r>
    </w:p>
    <w:p w:rsidR="007905B9" w:rsidRPr="00A627B8" w:rsidRDefault="00D51228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Внутримышечное введение лекарственного препарата.</w:t>
      </w:r>
    </w:p>
    <w:p w:rsidR="007905B9" w:rsidRPr="00A627B8" w:rsidRDefault="00D51228" w:rsidP="00314D5F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</w:rPr>
      </w:pPr>
      <w:r w:rsidRPr="00A627B8">
        <w:rPr>
          <w:rFonts w:cs="Times New Roman"/>
          <w:bCs/>
        </w:rPr>
        <w:lastRenderedPageBreak/>
        <w:t xml:space="preserve">Подготовка пациента и техника забора кала </w:t>
      </w:r>
      <w:r w:rsidR="009F7B0C" w:rsidRPr="00A627B8">
        <w:rPr>
          <w:rFonts w:cs="Times New Roman"/>
          <w:bCs/>
        </w:rPr>
        <w:t>(</w:t>
      </w:r>
      <w:r w:rsidR="00680C06" w:rsidRPr="00A627B8">
        <w:rPr>
          <w:rFonts w:cs="Times New Roman"/>
          <w:bCs/>
        </w:rPr>
        <w:t xml:space="preserve">на скрытую кровь, на </w:t>
      </w:r>
      <w:proofErr w:type="spellStart"/>
      <w:r w:rsidR="00680C06" w:rsidRPr="00A627B8">
        <w:rPr>
          <w:rFonts w:cs="Times New Roman"/>
          <w:bCs/>
        </w:rPr>
        <w:t>копрологию</w:t>
      </w:r>
      <w:proofErr w:type="spellEnd"/>
      <w:r w:rsidR="00B26358" w:rsidRPr="00A627B8">
        <w:rPr>
          <w:rFonts w:cs="Times New Roman"/>
          <w:bCs/>
        </w:rPr>
        <w:t>, на бактериологическое исследование</w:t>
      </w:r>
      <w:r w:rsidR="009F7B0C" w:rsidRPr="00A627B8">
        <w:rPr>
          <w:rFonts w:cs="Times New Roman"/>
          <w:bCs/>
        </w:rPr>
        <w:t>).</w:t>
      </w:r>
    </w:p>
    <w:p w:rsidR="00D51228" w:rsidRPr="00A627B8" w:rsidRDefault="00D51228" w:rsidP="007905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Внутрикожное введение лекарственного препарата (внутрикожная аллергическая проба).</w:t>
      </w:r>
    </w:p>
    <w:p w:rsidR="00B10571" w:rsidRPr="00A627B8" w:rsidRDefault="00B10571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Транспортировка пациента в зависимости от общего состояния.</w:t>
      </w:r>
    </w:p>
    <w:p w:rsidR="00B10571" w:rsidRPr="00A627B8" w:rsidRDefault="00B10571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 xml:space="preserve">Порядок </w:t>
      </w:r>
      <w:r w:rsidR="00680C06" w:rsidRPr="00A627B8">
        <w:rPr>
          <w:rFonts w:cs="Times New Roman"/>
          <w:bCs/>
        </w:rPr>
        <w:t>на</w:t>
      </w:r>
      <w:r w:rsidRPr="00A627B8">
        <w:rPr>
          <w:rFonts w:cs="Times New Roman"/>
          <w:bCs/>
        </w:rPr>
        <w:t>девания и снятия</w:t>
      </w:r>
      <w:r w:rsidR="00680C06" w:rsidRPr="00A627B8">
        <w:rPr>
          <w:rFonts w:cs="Times New Roman"/>
          <w:bCs/>
        </w:rPr>
        <w:t xml:space="preserve"> противочумного костюма</w:t>
      </w:r>
      <w:r w:rsidRPr="00A627B8">
        <w:rPr>
          <w:rFonts w:cs="Times New Roman"/>
          <w:bCs/>
        </w:rPr>
        <w:t>.</w:t>
      </w:r>
    </w:p>
    <w:p w:rsidR="00D51228" w:rsidRPr="00A627B8" w:rsidRDefault="00B10571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 xml:space="preserve">Подготовка пациента и техника проведения сбора мочи </w:t>
      </w:r>
      <w:r w:rsidR="009F7B0C" w:rsidRPr="00A627B8">
        <w:rPr>
          <w:rFonts w:cs="Times New Roman"/>
          <w:bCs/>
        </w:rPr>
        <w:t>(</w:t>
      </w:r>
      <w:r w:rsidRPr="00A627B8">
        <w:rPr>
          <w:rFonts w:cs="Times New Roman"/>
          <w:bCs/>
        </w:rPr>
        <w:t>по Нечипоренко, по Зимницкому</w:t>
      </w:r>
      <w:r w:rsidR="007905B9" w:rsidRPr="00A627B8">
        <w:rPr>
          <w:rFonts w:cs="Times New Roman"/>
          <w:bCs/>
        </w:rPr>
        <w:t xml:space="preserve">, </w:t>
      </w:r>
      <w:r w:rsidR="009F7B0C" w:rsidRPr="00A627B8">
        <w:rPr>
          <w:rFonts w:cs="Times New Roman"/>
          <w:bCs/>
        </w:rPr>
        <w:t xml:space="preserve">на общий анализ </w:t>
      </w:r>
      <w:r w:rsidR="007905B9" w:rsidRPr="00A627B8">
        <w:rPr>
          <w:rFonts w:cs="Times New Roman"/>
          <w:bCs/>
        </w:rPr>
        <w:t>мочи</w:t>
      </w:r>
      <w:r w:rsidR="009F7B0C" w:rsidRPr="00A627B8">
        <w:rPr>
          <w:rFonts w:cs="Times New Roman"/>
          <w:bCs/>
        </w:rPr>
        <w:t>).</w:t>
      </w:r>
    </w:p>
    <w:p w:rsidR="00B10571" w:rsidRPr="00A627B8" w:rsidRDefault="00B10571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Уход за сосудистым катетером (центральным и периферическим).</w:t>
      </w:r>
    </w:p>
    <w:p w:rsidR="00983B85" w:rsidRPr="00A627B8" w:rsidRDefault="009F7B0C" w:rsidP="00A627B8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Взятие материала из зева</w:t>
      </w:r>
      <w:r w:rsidR="00A627B8">
        <w:rPr>
          <w:rFonts w:ascii="Times New Roman" w:hAnsi="Times New Roman" w:cs="Times New Roman"/>
          <w:bCs/>
          <w:sz w:val="24"/>
          <w:szCs w:val="24"/>
        </w:rPr>
        <w:t xml:space="preserve"> и носа</w:t>
      </w:r>
      <w:r w:rsidR="00B10571" w:rsidRPr="00A627B8">
        <w:rPr>
          <w:rFonts w:ascii="Times New Roman" w:hAnsi="Times New Roman" w:cs="Times New Roman"/>
          <w:bCs/>
          <w:sz w:val="24"/>
          <w:szCs w:val="24"/>
        </w:rPr>
        <w:t>.</w:t>
      </w:r>
    </w:p>
    <w:p w:rsidR="00B10571" w:rsidRPr="00A627B8" w:rsidRDefault="00B10571" w:rsidP="005A3B26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Постановка очистительной клизмы, лекарственной клизмы.</w:t>
      </w:r>
    </w:p>
    <w:p w:rsidR="00B10571" w:rsidRPr="00A627B8" w:rsidRDefault="00B10571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>Применение аварийной аптечки по профилактике гемоконтактной инфекции.</w:t>
      </w:r>
    </w:p>
    <w:p w:rsidR="00B10571" w:rsidRPr="00A627B8" w:rsidRDefault="00B10571" w:rsidP="00A627B8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>Монтаж системы для внутривенного капельного вливания и подключения её к вене пациента.</w:t>
      </w:r>
    </w:p>
    <w:p w:rsidR="00B10571" w:rsidRPr="00A627B8" w:rsidRDefault="004A2B85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Пособие при рвоте.</w:t>
      </w:r>
    </w:p>
    <w:p w:rsidR="007905B9" w:rsidRPr="00A627B8" w:rsidRDefault="007905B9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 xml:space="preserve">Осуществление (помощь в осуществлении) личной гигиены тяжелобольного пациента. </w:t>
      </w:r>
    </w:p>
    <w:p w:rsidR="004A2B85" w:rsidRPr="00A627B8" w:rsidRDefault="007905B9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Постановка газоотводной трубки.</w:t>
      </w:r>
    </w:p>
    <w:p w:rsidR="007905B9" w:rsidRPr="00A627B8" w:rsidRDefault="007905B9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Сестринский уход за пациентами в различные периоды лихорадки.</w:t>
      </w:r>
    </w:p>
    <w:p w:rsidR="007905B9" w:rsidRPr="00A627B8" w:rsidRDefault="007905B9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>Подготовка пациента к инструментальным методам исследованиям (УЗИ, ФГДС, рентгенологическим исследованиям).</w:t>
      </w:r>
    </w:p>
    <w:p w:rsidR="007905B9" w:rsidRPr="00A627B8" w:rsidRDefault="007905B9" w:rsidP="007905B9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>Промывание желудка.</w:t>
      </w:r>
    </w:p>
    <w:p w:rsidR="007905B9" w:rsidRPr="00A627B8" w:rsidRDefault="007905B9" w:rsidP="00A627B8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Cs/>
        </w:rPr>
      </w:pPr>
      <w:r w:rsidRPr="00A627B8">
        <w:rPr>
          <w:rFonts w:cs="Times New Roman"/>
          <w:bCs/>
        </w:rPr>
        <w:t>Расчет дозы и разведение антибиотика (развести 0,25, 0,5, 1,0 грамм методом 1:1 и 2:1).</w:t>
      </w:r>
    </w:p>
    <w:p w:rsidR="007905B9" w:rsidRPr="00A627B8" w:rsidRDefault="007905B9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Подкожное введение лекарственного препарата.</w:t>
      </w:r>
    </w:p>
    <w:p w:rsidR="009D0B80" w:rsidRPr="00A627B8" w:rsidRDefault="009D0B80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sz w:val="24"/>
          <w:szCs w:val="24"/>
          <w:lang w:eastAsia="hi-IN" w:bidi="hi-IN"/>
        </w:rPr>
        <w:t>Контроль над продуктовыми передачами, хранение продуктов в холодильниках, тумбочках.</w:t>
      </w:r>
    </w:p>
    <w:p w:rsidR="009D0B80" w:rsidRPr="00A627B8" w:rsidRDefault="009D0B80" w:rsidP="007905B9">
      <w:pPr>
        <w:pStyle w:val="a5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627B8">
        <w:rPr>
          <w:rFonts w:ascii="Times New Roman" w:hAnsi="Times New Roman" w:cs="Times New Roman"/>
          <w:bCs/>
          <w:sz w:val="24"/>
          <w:szCs w:val="24"/>
        </w:rPr>
        <w:t>Раздача пищи пациентам.</w:t>
      </w:r>
    </w:p>
    <w:p w:rsidR="00983B85" w:rsidRPr="00A627B8" w:rsidRDefault="007905B9" w:rsidP="00983B85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Кормление тяжелобольного пациента.</w:t>
      </w:r>
    </w:p>
    <w:p w:rsidR="00983B85" w:rsidRPr="00A627B8" w:rsidRDefault="007905B9" w:rsidP="00A627B8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Пособие по смене нательного</w:t>
      </w:r>
      <w:r w:rsidR="00A627B8" w:rsidRPr="00A627B8">
        <w:rPr>
          <w:rFonts w:cs="Times New Roman"/>
          <w:bCs/>
        </w:rPr>
        <w:t xml:space="preserve">  и постельного белья</w:t>
      </w:r>
      <w:r w:rsidRPr="00A627B8">
        <w:rPr>
          <w:rFonts w:cs="Times New Roman"/>
          <w:bCs/>
        </w:rPr>
        <w:t>.</w:t>
      </w:r>
    </w:p>
    <w:p w:rsidR="009D0B80" w:rsidRPr="00A627B8" w:rsidRDefault="009D0B80" w:rsidP="00983B85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Проведение антропометрии.</w:t>
      </w:r>
    </w:p>
    <w:p w:rsidR="00983B85" w:rsidRPr="00A627B8" w:rsidRDefault="007905B9" w:rsidP="00983B85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Измерение артериального давления.</w:t>
      </w:r>
    </w:p>
    <w:p w:rsidR="007905B9" w:rsidRPr="00A627B8" w:rsidRDefault="007905B9" w:rsidP="00983B85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Общая термометрия.</w:t>
      </w:r>
    </w:p>
    <w:p w:rsidR="009D0B80" w:rsidRPr="00A627B8" w:rsidRDefault="009D0B80" w:rsidP="00983B85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Участие в оказании неотложной помощи пациенту при коллапсе, анафилактическом шоке.</w:t>
      </w:r>
    </w:p>
    <w:p w:rsidR="009D0B80" w:rsidRPr="00A627B8" w:rsidRDefault="009D0B80" w:rsidP="00983B85">
      <w:pPr>
        <w:pStyle w:val="a4"/>
        <w:numPr>
          <w:ilvl w:val="0"/>
          <w:numId w:val="1"/>
        </w:numPr>
        <w:spacing w:before="0" w:after="0"/>
        <w:ind w:left="0"/>
        <w:contextualSpacing/>
        <w:jc w:val="both"/>
        <w:rPr>
          <w:rFonts w:cs="Times New Roman"/>
          <w:b/>
          <w:bCs/>
        </w:rPr>
      </w:pPr>
      <w:r w:rsidRPr="00A627B8">
        <w:rPr>
          <w:rFonts w:cs="Times New Roman"/>
          <w:bCs/>
        </w:rPr>
        <w:t>Заполнение медицинской документации установленного образца</w:t>
      </w:r>
      <w:r w:rsidR="0054716C">
        <w:rPr>
          <w:rFonts w:cs="Times New Roman"/>
          <w:bCs/>
        </w:rPr>
        <w:t>, выписывание рецептов</w:t>
      </w:r>
      <w:r w:rsidRPr="00A627B8">
        <w:rPr>
          <w:rFonts w:cs="Times New Roman"/>
          <w:bCs/>
        </w:rPr>
        <w:t>.</w:t>
      </w:r>
    </w:p>
    <w:p w:rsidR="009D0B80" w:rsidRPr="00A627B8" w:rsidRDefault="009D0B80" w:rsidP="009D0B80">
      <w:pPr>
        <w:pStyle w:val="a4"/>
        <w:spacing w:before="0" w:after="0"/>
        <w:contextualSpacing/>
        <w:jc w:val="both"/>
        <w:rPr>
          <w:rFonts w:cs="Times New Roman"/>
          <w:b/>
          <w:bCs/>
        </w:rPr>
      </w:pPr>
    </w:p>
    <w:p w:rsidR="007905B9" w:rsidRPr="00A627B8" w:rsidRDefault="007905B9" w:rsidP="00983B85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182869" w:rsidRPr="0030714A" w:rsidRDefault="00360C90" w:rsidP="00307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0714A">
        <w:rPr>
          <w:rFonts w:ascii="Times New Roman" w:hAnsi="Times New Roman" w:cs="Times New Roman"/>
          <w:b/>
        </w:rPr>
        <w:t xml:space="preserve">Зав. практикой    </w:t>
      </w:r>
      <w:r w:rsidR="00E740A0">
        <w:rPr>
          <w:rFonts w:ascii="Times New Roman" w:hAnsi="Times New Roman" w:cs="Times New Roman"/>
          <w:b/>
        </w:rPr>
        <w:t xml:space="preserve">               </w:t>
      </w:r>
      <w:r w:rsidRPr="0030714A">
        <w:rPr>
          <w:rFonts w:ascii="Times New Roman" w:hAnsi="Times New Roman" w:cs="Times New Roman"/>
          <w:b/>
        </w:rPr>
        <w:t xml:space="preserve">  </w:t>
      </w:r>
      <w:r w:rsidR="00F210C7">
        <w:rPr>
          <w:rFonts w:ascii="Times New Roman" w:hAnsi="Times New Roman" w:cs="Times New Roman"/>
          <w:b/>
        </w:rPr>
        <w:t>Шамина Н.А.</w:t>
      </w:r>
    </w:p>
    <w:sectPr w:rsidR="00182869" w:rsidRPr="0030714A" w:rsidSect="00974E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877"/>
    <w:multiLevelType w:val="hybridMultilevel"/>
    <w:tmpl w:val="7CC40084"/>
    <w:lvl w:ilvl="0" w:tplc="1D687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7BBC"/>
    <w:multiLevelType w:val="hybridMultilevel"/>
    <w:tmpl w:val="37AAC1DC"/>
    <w:lvl w:ilvl="0" w:tplc="37947F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BA73F9"/>
    <w:multiLevelType w:val="hybridMultilevel"/>
    <w:tmpl w:val="8C0E6E70"/>
    <w:lvl w:ilvl="0" w:tplc="37947F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0D"/>
    <w:rsid w:val="000042F9"/>
    <w:rsid w:val="00011D05"/>
    <w:rsid w:val="000B51E1"/>
    <w:rsid w:val="000C3E64"/>
    <w:rsid w:val="00182869"/>
    <w:rsid w:val="00190098"/>
    <w:rsid w:val="001D25BC"/>
    <w:rsid w:val="0024624F"/>
    <w:rsid w:val="0030714A"/>
    <w:rsid w:val="00360C90"/>
    <w:rsid w:val="004273C1"/>
    <w:rsid w:val="004A2B85"/>
    <w:rsid w:val="004B6509"/>
    <w:rsid w:val="0054716C"/>
    <w:rsid w:val="00584A37"/>
    <w:rsid w:val="00607EC4"/>
    <w:rsid w:val="00667AC4"/>
    <w:rsid w:val="00680C06"/>
    <w:rsid w:val="007905B9"/>
    <w:rsid w:val="007A1F7D"/>
    <w:rsid w:val="008122B9"/>
    <w:rsid w:val="0082419E"/>
    <w:rsid w:val="008342A3"/>
    <w:rsid w:val="00853993"/>
    <w:rsid w:val="00974E50"/>
    <w:rsid w:val="00983B85"/>
    <w:rsid w:val="009D0B80"/>
    <w:rsid w:val="009F7B0C"/>
    <w:rsid w:val="00A40E93"/>
    <w:rsid w:val="00A627B8"/>
    <w:rsid w:val="00AC4198"/>
    <w:rsid w:val="00B10571"/>
    <w:rsid w:val="00B14F71"/>
    <w:rsid w:val="00B26358"/>
    <w:rsid w:val="00B81F42"/>
    <w:rsid w:val="00BD2546"/>
    <w:rsid w:val="00C3550D"/>
    <w:rsid w:val="00D51228"/>
    <w:rsid w:val="00DE1A93"/>
    <w:rsid w:val="00DE7F3D"/>
    <w:rsid w:val="00E740A0"/>
    <w:rsid w:val="00EA4674"/>
    <w:rsid w:val="00F2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71"/>
    <w:pPr>
      <w:ind w:left="720"/>
      <w:contextualSpacing/>
    </w:pPr>
  </w:style>
  <w:style w:type="paragraph" w:styleId="a4">
    <w:name w:val="Normal (Web)"/>
    <w:basedOn w:val="a"/>
    <w:rsid w:val="0024624F"/>
    <w:pPr>
      <w:widowControl w:val="0"/>
      <w:suppressAutoHyphens/>
      <w:spacing w:before="280" w:after="119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1">
    <w:name w:val="Заголовок1"/>
    <w:basedOn w:val="a"/>
    <w:next w:val="a5"/>
    <w:rsid w:val="00B1057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styleId="a5">
    <w:name w:val="Body Text"/>
    <w:basedOn w:val="a"/>
    <w:link w:val="a6"/>
    <w:uiPriority w:val="99"/>
    <w:unhideWhenUsed/>
    <w:rsid w:val="00B1057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10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71"/>
    <w:pPr>
      <w:ind w:left="720"/>
      <w:contextualSpacing/>
    </w:pPr>
  </w:style>
  <w:style w:type="paragraph" w:styleId="a4">
    <w:name w:val="Normal (Web)"/>
    <w:basedOn w:val="a"/>
    <w:rsid w:val="0024624F"/>
    <w:pPr>
      <w:widowControl w:val="0"/>
      <w:suppressAutoHyphens/>
      <w:spacing w:before="280" w:after="119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1">
    <w:name w:val="Заголовок1"/>
    <w:basedOn w:val="a"/>
    <w:next w:val="a5"/>
    <w:rsid w:val="00B1057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styleId="a5">
    <w:name w:val="Body Text"/>
    <w:basedOn w:val="a"/>
    <w:link w:val="a6"/>
    <w:uiPriority w:val="99"/>
    <w:unhideWhenUsed/>
    <w:rsid w:val="00B1057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1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2026-02-03T13:45:00Z</cp:lastPrinted>
  <dcterms:created xsi:type="dcterms:W3CDTF">2018-10-17T17:19:00Z</dcterms:created>
  <dcterms:modified xsi:type="dcterms:W3CDTF">2026-02-03T13:45:00Z</dcterms:modified>
</cp:coreProperties>
</file>