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732" w:rsidRPr="009A5732" w:rsidRDefault="009A5732" w:rsidP="00D24901">
      <w:pPr>
        <w:pStyle w:val="2"/>
        <w:spacing w:line="100" w:lineRule="atLeast"/>
        <w:rPr>
          <w:b/>
          <w:bCs/>
          <w:color w:val="C00000"/>
          <w:sz w:val="28"/>
          <w:szCs w:val="28"/>
          <w:u w:val="single"/>
        </w:rPr>
      </w:pPr>
      <w:r w:rsidRPr="00FA34CA">
        <w:rPr>
          <w:b/>
          <w:color w:val="C00000"/>
          <w:sz w:val="28"/>
          <w:szCs w:val="28"/>
        </w:rPr>
        <w:t xml:space="preserve">Вопросы к промежуточной аттестации – </w:t>
      </w:r>
      <w:proofErr w:type="gramStart"/>
      <w:r w:rsidRPr="009A5732">
        <w:rPr>
          <w:b/>
          <w:color w:val="C00000"/>
          <w:sz w:val="28"/>
          <w:szCs w:val="28"/>
          <w:u w:val="single"/>
        </w:rPr>
        <w:t xml:space="preserve">ЭКЗАМЕН </w:t>
      </w:r>
      <w:r w:rsidR="00D24901">
        <w:rPr>
          <w:b/>
          <w:color w:val="C00000"/>
          <w:sz w:val="28"/>
          <w:szCs w:val="28"/>
          <w:u w:val="single"/>
        </w:rPr>
        <w:t xml:space="preserve"> </w:t>
      </w:r>
      <w:r w:rsidRPr="009A5732">
        <w:rPr>
          <w:b/>
          <w:color w:val="C00000"/>
          <w:sz w:val="28"/>
          <w:szCs w:val="28"/>
          <w:u w:val="single"/>
        </w:rPr>
        <w:t>ПМ</w:t>
      </w:r>
      <w:proofErr w:type="gramEnd"/>
    </w:p>
    <w:p w:rsidR="009A5732" w:rsidRPr="00FA34CA" w:rsidRDefault="009A5732" w:rsidP="009A5732">
      <w:pPr>
        <w:pStyle w:val="2"/>
        <w:spacing w:line="100" w:lineRule="atLeast"/>
        <w:ind w:left="0" w:hanging="328"/>
        <w:jc w:val="center"/>
        <w:rPr>
          <w:b/>
          <w:bCs/>
          <w:color w:val="C00000"/>
          <w:sz w:val="28"/>
          <w:szCs w:val="28"/>
        </w:rPr>
      </w:pPr>
      <w:r w:rsidRPr="00FA34CA">
        <w:rPr>
          <w:b/>
          <w:color w:val="C00000"/>
          <w:sz w:val="28"/>
          <w:szCs w:val="28"/>
        </w:rPr>
        <w:t>ПМ.06 ОСУЩЕСТВЛЕНИЕ ОРГАНИЗАЦИОННО-АНАЛИТИЧЕСКОЙ ДЕЯТЕЛЬНОСТИ</w:t>
      </w:r>
      <w:bookmarkStart w:id="0" w:name="_GoBack"/>
      <w:bookmarkEnd w:id="0"/>
    </w:p>
    <w:p w:rsidR="009A5732" w:rsidRPr="00FA34CA" w:rsidRDefault="009A5732" w:rsidP="009A5732">
      <w:pPr>
        <w:pStyle w:val="2"/>
        <w:spacing w:line="100" w:lineRule="atLeast"/>
        <w:ind w:left="0" w:hanging="328"/>
        <w:jc w:val="center"/>
        <w:rPr>
          <w:i/>
          <w:color w:val="C00000"/>
          <w:sz w:val="28"/>
          <w:szCs w:val="28"/>
        </w:rPr>
      </w:pPr>
    </w:p>
    <w:p w:rsidR="009A5732" w:rsidRPr="00506219" w:rsidRDefault="009A5732" w:rsidP="009A5732">
      <w:pPr>
        <w:numPr>
          <w:ilvl w:val="0"/>
          <w:numId w:val="4"/>
        </w:numPr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>Телекоммуникационные технологии в медицине. Представление о контекстном поиске.</w:t>
      </w:r>
    </w:p>
    <w:p w:rsidR="009A5732" w:rsidRPr="00506219" w:rsidRDefault="009A5732" w:rsidP="009A5732">
      <w:pPr>
        <w:numPr>
          <w:ilvl w:val="0"/>
          <w:numId w:val="4"/>
        </w:numPr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>Реализации дистанционных образовательных технологий. Осуществление работы в информационных системах в сфере здравоохранения.</w:t>
      </w:r>
    </w:p>
    <w:p w:rsidR="009A5732" w:rsidRPr="00506219" w:rsidRDefault="009A5732" w:rsidP="009A5732">
      <w:pPr>
        <w:numPr>
          <w:ilvl w:val="0"/>
          <w:numId w:val="4"/>
        </w:numPr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Порядок работы в и информационных системах в сфере здравоохранения и информационно-телекоммуникационной сети "Интернет". Принципы контекстного поиска. Запросы и их виды.</w:t>
      </w: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9A5732" w:rsidRPr="00506219" w:rsidRDefault="009A5732" w:rsidP="009A5732">
      <w:pPr>
        <w:numPr>
          <w:ilvl w:val="0"/>
          <w:numId w:val="4"/>
        </w:numPr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>Логические связи и выражения. Индивидуальные правила работы с каждой из поисковых систем.</w:t>
      </w: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9A5732" w:rsidRPr="00506219" w:rsidRDefault="009A5732" w:rsidP="009A5732">
      <w:pPr>
        <w:numPr>
          <w:ilvl w:val="0"/>
          <w:numId w:val="4"/>
        </w:numPr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>Поисковые системы русскоязычного пространства. Интернета. Глобальные (англоязычные поисковые) системы. Осуществление поиска информации для выполнения профессиональных обязанностей.</w:t>
      </w: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9A5732" w:rsidRPr="00506219" w:rsidRDefault="009A5732" w:rsidP="009A5732">
      <w:pPr>
        <w:numPr>
          <w:ilvl w:val="0"/>
          <w:numId w:val="4"/>
        </w:numPr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>Работа с программами для организации дистанционного общения. Реализации дистанционных образовательных технологий.</w:t>
      </w: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9A5732" w:rsidRPr="00506219" w:rsidRDefault="009A5732" w:rsidP="009A5732">
      <w:pPr>
        <w:numPr>
          <w:ilvl w:val="0"/>
          <w:numId w:val="4"/>
        </w:numPr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>Осуществление работы в информационных системах в сфере здравоохранения.</w:t>
      </w:r>
    </w:p>
    <w:p w:rsidR="009A5732" w:rsidRPr="00506219" w:rsidRDefault="009A5732" w:rsidP="009A5732">
      <w:pPr>
        <w:numPr>
          <w:ilvl w:val="0"/>
          <w:numId w:val="4"/>
        </w:numPr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>Общественное здоровье населения, как экономическая категория. Основные понятия здоровья населения. Индикаторы оценки здоровья населения. Группы оценки здоровья населения.</w:t>
      </w:r>
    </w:p>
    <w:p w:rsidR="009A5732" w:rsidRPr="00506219" w:rsidRDefault="009A5732" w:rsidP="009A5732">
      <w:pPr>
        <w:numPr>
          <w:ilvl w:val="0"/>
          <w:numId w:val="4"/>
        </w:numPr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>Основные понятия здоровья населения, факторы, определяющие здоровье. Факторы, формирующие здоровье населения. Основные показатели заболеваемости, распространенности. Качество жизни, связанные со здоровьем.</w:t>
      </w:r>
    </w:p>
    <w:p w:rsidR="009A5732" w:rsidRPr="00506219" w:rsidRDefault="009A5732" w:rsidP="009A5732">
      <w:pPr>
        <w:numPr>
          <w:ilvl w:val="0"/>
          <w:numId w:val="4"/>
        </w:numPr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>Медико-социальные аспекты демографии.  Показатели общественного здоровья населения. Заболеваемость населения. Инвалидность. Физическое развитие. Прогноз.</w:t>
      </w:r>
    </w:p>
    <w:p w:rsidR="009A5732" w:rsidRPr="00506219" w:rsidRDefault="009A5732" w:rsidP="009A5732">
      <w:pPr>
        <w:numPr>
          <w:ilvl w:val="0"/>
          <w:numId w:val="4"/>
        </w:numPr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>Виды, формы и условия оказания медицинской помощи. Основные нормативно-правовые документы, регламентирующие оказание медицинской помощи в Российской Федерации.</w:t>
      </w:r>
    </w:p>
    <w:p w:rsidR="009A5732" w:rsidRPr="00506219" w:rsidRDefault="009A5732" w:rsidP="009A5732">
      <w:pPr>
        <w:numPr>
          <w:ilvl w:val="0"/>
          <w:numId w:val="4"/>
        </w:numPr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>Порядок оказания первичной медико-санитарной помощи взрослому населению. Виды и формы оказания первичной медико-санитарной помощи.</w:t>
      </w:r>
    </w:p>
    <w:p w:rsidR="009A5732" w:rsidRPr="00506219" w:rsidRDefault="009A5732" w:rsidP="009A5732">
      <w:pPr>
        <w:numPr>
          <w:ilvl w:val="0"/>
          <w:numId w:val="4"/>
        </w:numPr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>Инновационные технологии в деятельности фельдшера при оказании первичной медико-санитарной помощи.</w:t>
      </w:r>
    </w:p>
    <w:p w:rsidR="009A5732" w:rsidRPr="00506219" w:rsidRDefault="009A5732" w:rsidP="009A5732">
      <w:pPr>
        <w:numPr>
          <w:ilvl w:val="0"/>
          <w:numId w:val="4"/>
        </w:numPr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>Организация рабочего места фельдшера в центрах общей врачебной (семейной) практики. Паспорт фельдшерского участка, порядок оформления.</w:t>
      </w:r>
    </w:p>
    <w:p w:rsidR="009A5732" w:rsidRDefault="009A5732" w:rsidP="009A5732">
      <w:pPr>
        <w:numPr>
          <w:ilvl w:val="0"/>
          <w:numId w:val="4"/>
        </w:numPr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>Правила оформления медицинской документации в медицинских организациях, оказывающих первичную медико-санитарную помощь, в том числе в форме электронного документа.</w:t>
      </w:r>
    </w:p>
    <w:p w:rsidR="009A5732" w:rsidRPr="00506219" w:rsidRDefault="009A5732" w:rsidP="009A5732">
      <w:pPr>
        <w:numPr>
          <w:ilvl w:val="0"/>
          <w:numId w:val="4"/>
        </w:numPr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>Учетно-отчетная медицинская документация фельдшерско-акушерского пункта, фельдшерского здравпункта медицинской организации, здравпункта предприятия.</w:t>
      </w:r>
    </w:p>
    <w:p w:rsidR="009A5732" w:rsidRPr="00506219" w:rsidRDefault="009A5732" w:rsidP="009A5732">
      <w:pPr>
        <w:numPr>
          <w:ilvl w:val="0"/>
          <w:numId w:val="4"/>
        </w:numPr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>Назначение, движение, порядок заполнения, хранение УОМД ФАП. Планирование профессиональной деятельности в условиях ФАП.</w:t>
      </w: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9A5732" w:rsidRPr="00506219" w:rsidRDefault="009A5732" w:rsidP="009A5732">
      <w:pPr>
        <w:numPr>
          <w:ilvl w:val="0"/>
          <w:numId w:val="4"/>
        </w:numPr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>Планирование профессиональной деятельности в условиях медицинского пункта образовательной организации. Подробное изучение учетно-отчетной медицинской документации медицинского пункта образовательной организации.</w:t>
      </w:r>
    </w:p>
    <w:p w:rsidR="009A5732" w:rsidRPr="00506219" w:rsidRDefault="009A5732" w:rsidP="009A5732">
      <w:pPr>
        <w:numPr>
          <w:ilvl w:val="0"/>
          <w:numId w:val="4"/>
        </w:numPr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>Методы и формы контроля выполнения персоналом, находящимся в распоряжении фельдшера, изучение должностных обязанностей.</w:t>
      </w: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9A5732" w:rsidRPr="00506219" w:rsidRDefault="009A5732" w:rsidP="009A5732">
      <w:pPr>
        <w:numPr>
          <w:ilvl w:val="0"/>
          <w:numId w:val="4"/>
        </w:numPr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>Качество медицинской помощи, его компоненты.</w:t>
      </w:r>
    </w:p>
    <w:p w:rsidR="009A5732" w:rsidRPr="00506219" w:rsidRDefault="009A5732" w:rsidP="009A5732">
      <w:pPr>
        <w:numPr>
          <w:ilvl w:val="0"/>
          <w:numId w:val="4"/>
        </w:numPr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>Нормативно-правовые основы организации и проведения внутреннего контроля качества и безопасности медицинской деятельности. Нормативные документы.</w:t>
      </w:r>
    </w:p>
    <w:p w:rsidR="009A5732" w:rsidRPr="00506219" w:rsidRDefault="009A5732" w:rsidP="009A5732">
      <w:pPr>
        <w:numPr>
          <w:ilvl w:val="0"/>
          <w:numId w:val="4"/>
        </w:numPr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Общие принципы делопроизводства. Нормативные требования к организации делопроизводства. Виды и уровни документов в медицинской организации.</w:t>
      </w:r>
    </w:p>
    <w:p w:rsidR="009A5732" w:rsidRPr="00506219" w:rsidRDefault="009A5732" w:rsidP="009A5732">
      <w:pPr>
        <w:numPr>
          <w:ilvl w:val="0"/>
          <w:numId w:val="4"/>
        </w:numPr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>Сущность и содержание понятия менеджмент. Специфика управленческого труда. Основные подходы к управлению.</w:t>
      </w:r>
    </w:p>
    <w:p w:rsidR="009A5732" w:rsidRPr="00506219" w:rsidRDefault="009A5732" w:rsidP="009A5732">
      <w:pPr>
        <w:numPr>
          <w:ilvl w:val="0"/>
          <w:numId w:val="4"/>
        </w:numPr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>Технология менеджмента. Основные функции управления.</w:t>
      </w:r>
    </w:p>
    <w:p w:rsidR="009A5732" w:rsidRPr="00506219" w:rsidRDefault="009A5732" w:rsidP="009A5732">
      <w:pPr>
        <w:numPr>
          <w:ilvl w:val="0"/>
          <w:numId w:val="4"/>
        </w:numPr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>Управление медицинской организацией. Контроль в медицинской организации.</w:t>
      </w:r>
    </w:p>
    <w:p w:rsidR="009A5732" w:rsidRPr="00506219" w:rsidRDefault="009A5732" w:rsidP="009A5732">
      <w:pPr>
        <w:numPr>
          <w:ilvl w:val="0"/>
          <w:numId w:val="4"/>
        </w:numPr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>Процесс коммуникаций и его роль в управлении.</w:t>
      </w:r>
    </w:p>
    <w:p w:rsidR="009A5732" w:rsidRPr="00506219" w:rsidRDefault="009A5732" w:rsidP="009A5732">
      <w:pPr>
        <w:numPr>
          <w:ilvl w:val="0"/>
          <w:numId w:val="4"/>
        </w:numPr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>Этические аспекты деятельности фельдшера. Конфликты. Способы разрешения конфликтов.</w:t>
      </w:r>
    </w:p>
    <w:p w:rsidR="009A5732" w:rsidRDefault="009A5732" w:rsidP="009A5732">
      <w:pPr>
        <w:numPr>
          <w:ilvl w:val="0"/>
          <w:numId w:val="4"/>
        </w:numPr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>Медицинская статистика, понятие, показатели здоровья населения. Методы статистической обработки материалов наблюдений в медицинских организациях.</w:t>
      </w:r>
    </w:p>
    <w:p w:rsidR="009A5732" w:rsidRPr="00506219" w:rsidRDefault="009A5732" w:rsidP="009A5732">
      <w:pPr>
        <w:numPr>
          <w:ilvl w:val="0"/>
          <w:numId w:val="4"/>
        </w:numPr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Первичная медицинская документация, применяемая на этапе оказания первичной медико-санитарной помощи, на основе которой формируются статистические показатели деятельности медицинских организаций. </w:t>
      </w:r>
    </w:p>
    <w:p w:rsidR="009A5732" w:rsidRPr="00506219" w:rsidRDefault="009A5732" w:rsidP="009A5732">
      <w:pPr>
        <w:numPr>
          <w:ilvl w:val="0"/>
          <w:numId w:val="4"/>
        </w:numPr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>Показатели качества диспансеризации населения. Методика определения и анализа показателей инвалидности.</w:t>
      </w:r>
      <w:r w:rsidRPr="00506219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9A5732" w:rsidRDefault="009A5732" w:rsidP="009A5732">
      <w:pPr>
        <w:pStyle w:val="2"/>
        <w:spacing w:line="240" w:lineRule="auto"/>
        <w:ind w:left="0"/>
        <w:jc w:val="center"/>
        <w:rPr>
          <w:b/>
          <w:i/>
          <w:color w:val="C00000"/>
          <w:sz w:val="32"/>
          <w:szCs w:val="32"/>
        </w:rPr>
      </w:pPr>
    </w:p>
    <w:p w:rsidR="009A5732" w:rsidRPr="00FA34CA" w:rsidRDefault="009A5732" w:rsidP="009A5732">
      <w:pPr>
        <w:pStyle w:val="2"/>
        <w:spacing w:line="240" w:lineRule="auto"/>
        <w:ind w:left="0"/>
        <w:jc w:val="center"/>
        <w:rPr>
          <w:b/>
          <w:color w:val="C00000"/>
          <w:sz w:val="28"/>
          <w:szCs w:val="28"/>
        </w:rPr>
      </w:pPr>
      <w:r w:rsidRPr="00FA34CA">
        <w:rPr>
          <w:b/>
          <w:color w:val="C00000"/>
          <w:sz w:val="28"/>
          <w:szCs w:val="28"/>
        </w:rPr>
        <w:t xml:space="preserve">Тестовые задания к промежуточной аттестации – </w:t>
      </w:r>
      <w:r w:rsidRPr="00FA34CA">
        <w:rPr>
          <w:b/>
          <w:color w:val="C00000"/>
          <w:sz w:val="28"/>
          <w:szCs w:val="28"/>
          <w:u w:val="single"/>
        </w:rPr>
        <w:t>ЭКЗАМЕН ПО ПМ</w:t>
      </w:r>
    </w:p>
    <w:p w:rsidR="009A5732" w:rsidRPr="00FA34CA" w:rsidRDefault="009A5732" w:rsidP="009A5732">
      <w:pPr>
        <w:pStyle w:val="2"/>
        <w:spacing w:line="100" w:lineRule="atLeast"/>
        <w:ind w:left="0" w:hanging="328"/>
        <w:jc w:val="center"/>
        <w:rPr>
          <w:color w:val="C00000"/>
          <w:sz w:val="28"/>
          <w:szCs w:val="28"/>
        </w:rPr>
      </w:pPr>
      <w:r w:rsidRPr="00FA34CA">
        <w:rPr>
          <w:b/>
          <w:color w:val="C00000"/>
          <w:sz w:val="28"/>
          <w:szCs w:val="28"/>
        </w:rPr>
        <w:t>(ПМ.06 ОСУЩЕСТВЛЕНИЕ ОРГАНИЗАЦИОННО-АНАЛИТИЧЕСКОЙ ДЕЯТЕЛЬНОСТИ</w:t>
      </w:r>
      <w:r w:rsidRPr="00FA34CA">
        <w:rPr>
          <w:b/>
          <w:bCs/>
          <w:color w:val="C00000"/>
          <w:sz w:val="28"/>
          <w:szCs w:val="28"/>
        </w:rPr>
        <w:t>)</w:t>
      </w:r>
    </w:p>
    <w:p w:rsidR="009A5732" w:rsidRPr="00480EE8" w:rsidRDefault="009A5732" w:rsidP="009A5732">
      <w:pPr>
        <w:pStyle w:val="1"/>
        <w:spacing w:line="240" w:lineRule="auto"/>
        <w:ind w:left="0"/>
        <w:jc w:val="both"/>
      </w:pPr>
    </w:p>
    <w:p w:rsidR="009A5732" w:rsidRPr="00FD60EF" w:rsidRDefault="009A5732" w:rsidP="009A5732">
      <w:pPr>
        <w:numPr>
          <w:ilvl w:val="0"/>
          <w:numId w:val="5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Комплекс работ с документами: прием, регистрация, рассылка, контроль исполнения, формирование дел, хранение и повторное использование документации, справочная работа – это…?</w:t>
      </w:r>
    </w:p>
    <w:p w:rsidR="009A5732" w:rsidRPr="00FD60EF" w:rsidRDefault="009A5732" w:rsidP="009A5732">
      <w:pPr>
        <w:numPr>
          <w:ilvl w:val="0"/>
          <w:numId w:val="5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Параметр запроса поиска, когда популярность тематики и коренным образом влияет на сложность продвижения целевой страницы по запросу – это…?</w:t>
      </w:r>
    </w:p>
    <w:p w:rsidR="009A5732" w:rsidRPr="00FD60EF" w:rsidRDefault="009A5732" w:rsidP="009A5732">
      <w:pPr>
        <w:numPr>
          <w:ilvl w:val="0"/>
          <w:numId w:val="5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bookmarkStart w:id="1" w:name="_Hlk170312634"/>
      <w:r w:rsidRPr="00FD60EF">
        <w:rPr>
          <w:rFonts w:ascii="Times New Roman" w:hAnsi="Times New Roman" w:cs="Times New Roman"/>
          <w:color w:val="000000"/>
        </w:rPr>
        <w:t xml:space="preserve">Тип хранимой информации базы </w:t>
      </w:r>
      <w:proofErr w:type="gramStart"/>
      <w:r w:rsidRPr="00FD60EF">
        <w:rPr>
          <w:rFonts w:ascii="Times New Roman" w:hAnsi="Times New Roman" w:cs="Times New Roman"/>
          <w:color w:val="000000"/>
        </w:rPr>
        <w:t>данных</w:t>
      </w:r>
      <w:proofErr w:type="gramEnd"/>
      <w:r w:rsidRPr="00FD60EF">
        <w:rPr>
          <w:rFonts w:ascii="Times New Roman" w:hAnsi="Times New Roman" w:cs="Times New Roman"/>
          <w:color w:val="000000"/>
        </w:rPr>
        <w:t xml:space="preserve"> когда единицей хранения является какой-либо документ:</w:t>
      </w:r>
    </w:p>
    <w:p w:rsidR="009A5732" w:rsidRPr="00FD60EF" w:rsidRDefault="009A5732" w:rsidP="009A5732">
      <w:pPr>
        <w:numPr>
          <w:ilvl w:val="0"/>
          <w:numId w:val="6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proofErr w:type="gramStart"/>
      <w:r w:rsidRPr="00FD60EF">
        <w:rPr>
          <w:rFonts w:ascii="Times New Roman" w:hAnsi="Times New Roman" w:cs="Times New Roman"/>
          <w:color w:val="000000"/>
        </w:rPr>
        <w:t>лексико-графический</w:t>
      </w:r>
      <w:proofErr w:type="gramEnd"/>
    </w:p>
    <w:p w:rsidR="009A5732" w:rsidRPr="00FD60EF" w:rsidRDefault="009A5732" w:rsidP="009A5732">
      <w:pPr>
        <w:numPr>
          <w:ilvl w:val="0"/>
          <w:numId w:val="6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фактографический</w:t>
      </w:r>
    </w:p>
    <w:p w:rsidR="009A5732" w:rsidRPr="00FD60EF" w:rsidRDefault="009A5732" w:rsidP="009A5732">
      <w:pPr>
        <w:numPr>
          <w:ilvl w:val="0"/>
          <w:numId w:val="6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документальный</w:t>
      </w:r>
    </w:p>
    <w:p w:rsidR="009A5732" w:rsidRPr="00FD60EF" w:rsidRDefault="009A5732" w:rsidP="009A5732">
      <w:pPr>
        <w:numPr>
          <w:ilvl w:val="0"/>
          <w:numId w:val="5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Запрос, включающий в себя точное местонахождение:</w:t>
      </w:r>
    </w:p>
    <w:p w:rsidR="009A5732" w:rsidRPr="00FD60EF" w:rsidRDefault="009A5732" w:rsidP="009A5732">
      <w:pPr>
        <w:numPr>
          <w:ilvl w:val="0"/>
          <w:numId w:val="7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определяющий</w:t>
      </w:r>
    </w:p>
    <w:p w:rsidR="009A5732" w:rsidRPr="00FD60EF" w:rsidRDefault="009A5732" w:rsidP="009A5732">
      <w:pPr>
        <w:numPr>
          <w:ilvl w:val="0"/>
          <w:numId w:val="7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обособленный</w:t>
      </w:r>
    </w:p>
    <w:p w:rsidR="009A5732" w:rsidRPr="00FD60EF" w:rsidRDefault="009A5732" w:rsidP="009A5732">
      <w:pPr>
        <w:numPr>
          <w:ilvl w:val="0"/>
          <w:numId w:val="7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proofErr w:type="spellStart"/>
      <w:r w:rsidRPr="00FD60EF">
        <w:rPr>
          <w:rFonts w:ascii="Times New Roman" w:hAnsi="Times New Roman" w:cs="Times New Roman"/>
          <w:color w:val="000000"/>
        </w:rPr>
        <w:t>геозависимый</w:t>
      </w:r>
      <w:proofErr w:type="spellEnd"/>
    </w:p>
    <w:p w:rsidR="009A5732" w:rsidRPr="00FD60EF" w:rsidRDefault="009A5732" w:rsidP="009A5732">
      <w:pPr>
        <w:numPr>
          <w:ilvl w:val="0"/>
          <w:numId w:val="7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proofErr w:type="spellStart"/>
      <w:r w:rsidRPr="00FD60EF">
        <w:rPr>
          <w:rFonts w:ascii="Times New Roman" w:hAnsi="Times New Roman" w:cs="Times New Roman"/>
          <w:color w:val="000000"/>
        </w:rPr>
        <w:t>геонезависимый</w:t>
      </w:r>
      <w:proofErr w:type="spellEnd"/>
    </w:p>
    <w:p w:rsidR="009A5732" w:rsidRPr="00FD60EF" w:rsidRDefault="009A5732" w:rsidP="009A5732">
      <w:pPr>
        <w:numPr>
          <w:ilvl w:val="0"/>
          <w:numId w:val="5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Организационно-техническая система, обеспечивающая процесс создания, управления доступом и распространения электронных документов в компьютерных сетях:</w:t>
      </w:r>
    </w:p>
    <w:p w:rsidR="009A5732" w:rsidRPr="00FD60EF" w:rsidRDefault="009A5732" w:rsidP="009A5732">
      <w:pPr>
        <w:numPr>
          <w:ilvl w:val="0"/>
          <w:numId w:val="8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ЕГИСЗ</w:t>
      </w:r>
    </w:p>
    <w:p w:rsidR="009A5732" w:rsidRPr="00FD60EF" w:rsidRDefault="009A5732" w:rsidP="009A5732">
      <w:pPr>
        <w:numPr>
          <w:ilvl w:val="0"/>
          <w:numId w:val="8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система электронного документооборота</w:t>
      </w:r>
    </w:p>
    <w:p w:rsidR="009A5732" w:rsidRPr="00FD60EF" w:rsidRDefault="009A5732" w:rsidP="009A5732">
      <w:pPr>
        <w:numPr>
          <w:ilvl w:val="0"/>
          <w:numId w:val="8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справочно-правовая система</w:t>
      </w:r>
    </w:p>
    <w:p w:rsidR="009A5732" w:rsidRPr="00FD60EF" w:rsidRDefault="009A5732" w:rsidP="009A5732">
      <w:pPr>
        <w:numPr>
          <w:ilvl w:val="0"/>
          <w:numId w:val="8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система создания СУБД</w:t>
      </w:r>
    </w:p>
    <w:p w:rsidR="009A5732" w:rsidRPr="00FD60EF" w:rsidRDefault="009A5732" w:rsidP="009A5732">
      <w:pPr>
        <w:numPr>
          <w:ilvl w:val="0"/>
          <w:numId w:val="5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Ряд телемедицинских консультаций включает в себя:</w:t>
      </w:r>
    </w:p>
    <w:p w:rsidR="009A5732" w:rsidRPr="00FD60EF" w:rsidRDefault="009A5732" w:rsidP="009A5732">
      <w:pPr>
        <w:numPr>
          <w:ilvl w:val="0"/>
          <w:numId w:val="9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консультации спасателей</w:t>
      </w:r>
    </w:p>
    <w:p w:rsidR="009A5732" w:rsidRPr="00FD60EF" w:rsidRDefault="009A5732" w:rsidP="009A5732">
      <w:pPr>
        <w:numPr>
          <w:ilvl w:val="0"/>
          <w:numId w:val="9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телемедицинское обследование</w:t>
      </w:r>
    </w:p>
    <w:p w:rsidR="009A5732" w:rsidRPr="00FD60EF" w:rsidRDefault="009A5732" w:rsidP="009A5732">
      <w:pPr>
        <w:numPr>
          <w:ilvl w:val="0"/>
          <w:numId w:val="9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врачебные телемедицинские консультации</w:t>
      </w:r>
    </w:p>
    <w:p w:rsidR="009A5732" w:rsidRPr="00FD60EF" w:rsidRDefault="009A5732" w:rsidP="009A5732">
      <w:pPr>
        <w:numPr>
          <w:ilvl w:val="0"/>
          <w:numId w:val="9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советы населению</w:t>
      </w:r>
    </w:p>
    <w:p w:rsidR="009A5732" w:rsidRPr="00FD60EF" w:rsidRDefault="009A5732" w:rsidP="009A5732">
      <w:pPr>
        <w:numPr>
          <w:ilvl w:val="0"/>
          <w:numId w:val="9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все ответы верны</w:t>
      </w:r>
    </w:p>
    <w:p w:rsidR="009A5732" w:rsidRPr="00FD60EF" w:rsidRDefault="009A5732" w:rsidP="009A5732">
      <w:pPr>
        <w:numPr>
          <w:ilvl w:val="0"/>
          <w:numId w:val="5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Исключение повторяющиеся данных в БД и принцип важной роли введения правильных и полных данных в БД, относятся к:</w:t>
      </w:r>
    </w:p>
    <w:p w:rsidR="009A5732" w:rsidRPr="00FD60EF" w:rsidRDefault="009A5732" w:rsidP="009A5732">
      <w:pPr>
        <w:numPr>
          <w:ilvl w:val="0"/>
          <w:numId w:val="10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целям создания БД</w:t>
      </w:r>
    </w:p>
    <w:p w:rsidR="009A5732" w:rsidRPr="00FD60EF" w:rsidRDefault="009A5732" w:rsidP="009A5732">
      <w:pPr>
        <w:numPr>
          <w:ilvl w:val="0"/>
          <w:numId w:val="10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основным принципам создания БД</w:t>
      </w:r>
    </w:p>
    <w:p w:rsidR="009A5732" w:rsidRPr="00FD60EF" w:rsidRDefault="009A5732" w:rsidP="009A5732">
      <w:pPr>
        <w:numPr>
          <w:ilvl w:val="0"/>
          <w:numId w:val="10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данные действия не важны при создании базы данных хранения информации</w:t>
      </w:r>
    </w:p>
    <w:p w:rsidR="009A5732" w:rsidRPr="00FD60EF" w:rsidRDefault="009A5732" w:rsidP="009A5732">
      <w:pPr>
        <w:numPr>
          <w:ilvl w:val="0"/>
          <w:numId w:val="5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Объемный набор хорошо структурированных данных в области медицины – это…?</w:t>
      </w:r>
    </w:p>
    <w:p w:rsidR="009A5732" w:rsidRPr="00FD60EF" w:rsidRDefault="009A5732" w:rsidP="009A5732">
      <w:pPr>
        <w:numPr>
          <w:ilvl w:val="0"/>
          <w:numId w:val="5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lastRenderedPageBreak/>
        <w:t>Способ дистанционного обмена данными в реальном времени, встраиваемый в систему практического здравоохранения, образование и медицинскую науку:</w:t>
      </w:r>
    </w:p>
    <w:p w:rsidR="009A5732" w:rsidRPr="00FD60EF" w:rsidRDefault="009A5732" w:rsidP="009A5732">
      <w:pPr>
        <w:numPr>
          <w:ilvl w:val="0"/>
          <w:numId w:val="11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телемедицина</w:t>
      </w:r>
    </w:p>
    <w:p w:rsidR="009A5732" w:rsidRPr="00FD60EF" w:rsidRDefault="009A5732" w:rsidP="009A5732">
      <w:pPr>
        <w:numPr>
          <w:ilvl w:val="0"/>
          <w:numId w:val="11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дистанционное обучение</w:t>
      </w:r>
    </w:p>
    <w:p w:rsidR="009A5732" w:rsidRPr="00FD60EF" w:rsidRDefault="009A5732" w:rsidP="009A5732">
      <w:pPr>
        <w:numPr>
          <w:ilvl w:val="0"/>
          <w:numId w:val="11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электронное здравоохранение</w:t>
      </w:r>
    </w:p>
    <w:p w:rsidR="009A5732" w:rsidRPr="00FD60EF" w:rsidRDefault="009A5732" w:rsidP="009A5732">
      <w:pPr>
        <w:numPr>
          <w:ilvl w:val="0"/>
          <w:numId w:val="11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proofErr w:type="spellStart"/>
      <w:r w:rsidRPr="00FD60EF">
        <w:rPr>
          <w:rFonts w:ascii="Times New Roman" w:hAnsi="Times New Roman" w:cs="Times New Roman"/>
          <w:color w:val="000000"/>
        </w:rPr>
        <w:t>телемониторинг</w:t>
      </w:r>
      <w:proofErr w:type="spellEnd"/>
    </w:p>
    <w:p w:rsidR="009A5732" w:rsidRPr="00FD60EF" w:rsidRDefault="009A5732" w:rsidP="009A5732">
      <w:pPr>
        <w:numPr>
          <w:ilvl w:val="0"/>
          <w:numId w:val="5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proofErr w:type="gramStart"/>
      <w:r w:rsidRPr="00FD60EF">
        <w:rPr>
          <w:rFonts w:ascii="Times New Roman" w:hAnsi="Times New Roman" w:cs="Times New Roman"/>
          <w:color w:val="000000"/>
        </w:rPr>
        <w:t>Операторы поискового запроса</w:t>
      </w:r>
      <w:proofErr w:type="gramEnd"/>
      <w:r w:rsidRPr="00FD60EF">
        <w:rPr>
          <w:rFonts w:ascii="Times New Roman" w:hAnsi="Times New Roman" w:cs="Times New Roman"/>
          <w:color w:val="000000"/>
        </w:rPr>
        <w:t xml:space="preserve"> позволяющие комбинировать выражения объединяя, пересекая результаты поиска либо исключая один результат из другого, называются?</w:t>
      </w:r>
    </w:p>
    <w:p w:rsidR="009A5732" w:rsidRPr="00FD60EF" w:rsidRDefault="009A5732" w:rsidP="009A5732">
      <w:pPr>
        <w:numPr>
          <w:ilvl w:val="0"/>
          <w:numId w:val="5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Поиск по текстам документов, который производится при выборе условия поиска «Поиск по тексту» - это…:</w:t>
      </w:r>
    </w:p>
    <w:p w:rsidR="009A5732" w:rsidRPr="00FD60EF" w:rsidRDefault="009A5732" w:rsidP="009A5732">
      <w:pPr>
        <w:numPr>
          <w:ilvl w:val="0"/>
          <w:numId w:val="12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поиск методом исключений</w:t>
      </w:r>
    </w:p>
    <w:p w:rsidR="009A5732" w:rsidRPr="00FD60EF" w:rsidRDefault="009A5732" w:rsidP="009A5732">
      <w:pPr>
        <w:numPr>
          <w:ilvl w:val="0"/>
          <w:numId w:val="12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целевая составляющая контекстного поиска</w:t>
      </w:r>
    </w:p>
    <w:p w:rsidR="009A5732" w:rsidRPr="00FD60EF" w:rsidRDefault="009A5732" w:rsidP="009A5732">
      <w:pPr>
        <w:numPr>
          <w:ilvl w:val="0"/>
          <w:numId w:val="12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контекстный поиск</w:t>
      </w:r>
    </w:p>
    <w:p w:rsidR="009A5732" w:rsidRPr="00FD60EF" w:rsidRDefault="009A5732" w:rsidP="009A5732">
      <w:pPr>
        <w:numPr>
          <w:ilvl w:val="0"/>
          <w:numId w:val="12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алгоритм контекстного поиска</w:t>
      </w:r>
    </w:p>
    <w:p w:rsidR="009A5732" w:rsidRPr="00FD60EF" w:rsidRDefault="009A5732" w:rsidP="009A5732">
      <w:pPr>
        <w:numPr>
          <w:ilvl w:val="0"/>
          <w:numId w:val="5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Система, связывающая пользователей и физическое представление данных:</w:t>
      </w:r>
    </w:p>
    <w:p w:rsidR="009A5732" w:rsidRPr="00FD60EF" w:rsidRDefault="009A5732" w:rsidP="009A5732">
      <w:pPr>
        <w:numPr>
          <w:ilvl w:val="0"/>
          <w:numId w:val="13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МИД</w:t>
      </w:r>
    </w:p>
    <w:p w:rsidR="009A5732" w:rsidRPr="00FD60EF" w:rsidRDefault="009A5732" w:rsidP="009A5732">
      <w:pPr>
        <w:numPr>
          <w:ilvl w:val="0"/>
          <w:numId w:val="13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СУБД</w:t>
      </w:r>
    </w:p>
    <w:p w:rsidR="009A5732" w:rsidRPr="00FD60EF" w:rsidRDefault="009A5732" w:rsidP="009A5732">
      <w:pPr>
        <w:numPr>
          <w:ilvl w:val="0"/>
          <w:numId w:val="13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ЕГИС</w:t>
      </w:r>
    </w:p>
    <w:p w:rsidR="009A5732" w:rsidRPr="00FD60EF" w:rsidRDefault="009A5732" w:rsidP="009A5732">
      <w:pPr>
        <w:numPr>
          <w:ilvl w:val="0"/>
          <w:numId w:val="13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Справочно-правовая система</w:t>
      </w:r>
    </w:p>
    <w:p w:rsidR="009A5732" w:rsidRPr="00FD60EF" w:rsidRDefault="009A5732" w:rsidP="009A5732">
      <w:pPr>
        <w:numPr>
          <w:ilvl w:val="0"/>
          <w:numId w:val="5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Сложный поисковый запрос формируется из операторов:</w:t>
      </w:r>
    </w:p>
    <w:p w:rsidR="009A5732" w:rsidRPr="00FD60EF" w:rsidRDefault="009A5732" w:rsidP="009A5732">
      <w:pPr>
        <w:numPr>
          <w:ilvl w:val="0"/>
          <w:numId w:val="14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базовых, логических, ограничивающих</w:t>
      </w:r>
    </w:p>
    <w:p w:rsidR="009A5732" w:rsidRPr="00FD60EF" w:rsidRDefault="009A5732" w:rsidP="009A5732">
      <w:pPr>
        <w:numPr>
          <w:ilvl w:val="0"/>
          <w:numId w:val="14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базовых, логических, неограничивающих</w:t>
      </w:r>
    </w:p>
    <w:p w:rsidR="009A5732" w:rsidRPr="00FD60EF" w:rsidRDefault="009A5732" w:rsidP="009A5732">
      <w:pPr>
        <w:numPr>
          <w:ilvl w:val="0"/>
          <w:numId w:val="14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определяющих алгоритм контекстного поиска</w:t>
      </w:r>
    </w:p>
    <w:bookmarkEnd w:id="1"/>
    <w:p w:rsidR="009A5732" w:rsidRPr="00FD60EF" w:rsidRDefault="009A5732" w:rsidP="009A5732">
      <w:pPr>
        <w:numPr>
          <w:ilvl w:val="0"/>
          <w:numId w:val="5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К какому этапу становления Российской телемедицины относится формирование региональных сетей по федеральным округам, создание передвижных телемедицинских систем:</w:t>
      </w:r>
    </w:p>
    <w:p w:rsidR="009A5732" w:rsidRPr="00FD60EF" w:rsidRDefault="009A5732" w:rsidP="009A5732">
      <w:pPr>
        <w:numPr>
          <w:ilvl w:val="0"/>
          <w:numId w:val="15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1</w:t>
      </w:r>
    </w:p>
    <w:p w:rsidR="009A5732" w:rsidRPr="00FD60EF" w:rsidRDefault="009A5732" w:rsidP="009A5732">
      <w:pPr>
        <w:numPr>
          <w:ilvl w:val="0"/>
          <w:numId w:val="15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2</w:t>
      </w:r>
    </w:p>
    <w:p w:rsidR="009A5732" w:rsidRPr="00FD60EF" w:rsidRDefault="009A5732" w:rsidP="009A5732">
      <w:pPr>
        <w:numPr>
          <w:ilvl w:val="0"/>
          <w:numId w:val="15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FD60EF">
        <w:rPr>
          <w:rFonts w:ascii="Times New Roman" w:hAnsi="Times New Roman" w:cs="Times New Roman"/>
          <w:color w:val="000000"/>
        </w:rPr>
        <w:t>3</w:t>
      </w:r>
    </w:p>
    <w:p w:rsidR="009A5732" w:rsidRPr="00E721D4" w:rsidRDefault="009A5732" w:rsidP="009A5732">
      <w:pPr>
        <w:numPr>
          <w:ilvl w:val="0"/>
          <w:numId w:val="15"/>
        </w:numPr>
        <w:spacing w:after="0" w:line="100" w:lineRule="atLeas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0EF">
        <w:rPr>
          <w:rFonts w:ascii="Times New Roman" w:hAnsi="Times New Roman" w:cs="Times New Roman"/>
          <w:color w:val="000000"/>
        </w:rPr>
        <w:t>4</w:t>
      </w:r>
    </w:p>
    <w:p w:rsidR="009A5732" w:rsidRPr="00E721D4" w:rsidRDefault="009A5732" w:rsidP="009A5732">
      <w:pPr>
        <w:spacing w:after="0" w:line="10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E721D4">
        <w:rPr>
          <w:rFonts w:ascii="Times New Roman" w:hAnsi="Times New Roman" w:cs="Times New Roman"/>
          <w:b/>
          <w:color w:val="000000"/>
        </w:rPr>
        <w:t xml:space="preserve">15. </w:t>
      </w:r>
      <w:r w:rsidRPr="00E721D4">
        <w:rPr>
          <w:rFonts w:ascii="Times New Roman" w:hAnsi="Times New Roman" w:cs="Times New Roman"/>
          <w:color w:val="000000"/>
        </w:rPr>
        <w:t>Назовите основные направления демографии:</w:t>
      </w:r>
    </w:p>
    <w:p w:rsidR="009A5732" w:rsidRPr="00E721D4" w:rsidRDefault="009A5732" w:rsidP="009A5732">
      <w:pPr>
        <w:numPr>
          <w:ilvl w:val="0"/>
          <w:numId w:val="16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E721D4">
        <w:rPr>
          <w:rFonts w:ascii="Times New Roman" w:hAnsi="Times New Roman" w:cs="Times New Roman"/>
          <w:color w:val="000000"/>
        </w:rPr>
        <w:t>численность населения по разл</w:t>
      </w:r>
      <w:r>
        <w:rPr>
          <w:rFonts w:ascii="Times New Roman" w:hAnsi="Times New Roman" w:cs="Times New Roman"/>
          <w:color w:val="000000"/>
        </w:rPr>
        <w:t>ичным возрастно-половым группам</w:t>
      </w:r>
    </w:p>
    <w:p w:rsidR="009A5732" w:rsidRPr="00E721D4" w:rsidRDefault="009A5732" w:rsidP="009A5732">
      <w:pPr>
        <w:numPr>
          <w:ilvl w:val="0"/>
          <w:numId w:val="16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статика и динамика населения</w:t>
      </w:r>
    </w:p>
    <w:p w:rsidR="009A5732" w:rsidRPr="00E721D4" w:rsidRDefault="009A5732" w:rsidP="009A5732">
      <w:pPr>
        <w:numPr>
          <w:ilvl w:val="0"/>
          <w:numId w:val="16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E721D4">
        <w:rPr>
          <w:rFonts w:ascii="Times New Roman" w:hAnsi="Times New Roman" w:cs="Times New Roman"/>
          <w:color w:val="000000"/>
        </w:rPr>
        <w:t xml:space="preserve">естественное и </w:t>
      </w:r>
      <w:r>
        <w:rPr>
          <w:rFonts w:ascii="Times New Roman" w:hAnsi="Times New Roman" w:cs="Times New Roman"/>
          <w:color w:val="000000"/>
        </w:rPr>
        <w:t>механическое движение населения</w:t>
      </w:r>
    </w:p>
    <w:p w:rsidR="009A5732" w:rsidRPr="00E721D4" w:rsidRDefault="009A5732" w:rsidP="009A5732">
      <w:pPr>
        <w:numPr>
          <w:ilvl w:val="0"/>
          <w:numId w:val="16"/>
        </w:numPr>
        <w:spacing w:after="0" w:line="100" w:lineRule="atLeas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color w:val="000000"/>
        </w:rPr>
        <w:t>ма</w:t>
      </w:r>
      <w:r>
        <w:rPr>
          <w:rFonts w:ascii="Times New Roman" w:hAnsi="Times New Roman" w:cs="Times New Roman"/>
          <w:color w:val="000000"/>
        </w:rPr>
        <w:t>ятниковая и внутренняя миграция</w:t>
      </w:r>
    </w:p>
    <w:p w:rsidR="009A5732" w:rsidRPr="00E721D4" w:rsidRDefault="009A5732" w:rsidP="009A5732">
      <w:pPr>
        <w:spacing w:after="0" w:line="10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E721D4">
        <w:rPr>
          <w:rFonts w:ascii="Times New Roman" w:hAnsi="Times New Roman" w:cs="Times New Roman"/>
          <w:b/>
          <w:color w:val="000000"/>
        </w:rPr>
        <w:t>16.</w:t>
      </w:r>
      <w:r>
        <w:rPr>
          <w:rFonts w:ascii="Times New Roman" w:hAnsi="Times New Roman" w:cs="Times New Roman"/>
          <w:color w:val="000000"/>
        </w:rPr>
        <w:t xml:space="preserve"> </w:t>
      </w:r>
      <w:r w:rsidRPr="00E721D4">
        <w:rPr>
          <w:rFonts w:ascii="Times New Roman" w:hAnsi="Times New Roman" w:cs="Times New Roman"/>
          <w:color w:val="000000"/>
        </w:rPr>
        <w:t>Статика населения изучает:</w:t>
      </w:r>
    </w:p>
    <w:p w:rsidR="009A5732" w:rsidRPr="00E721D4" w:rsidRDefault="009A5732" w:rsidP="009A5732">
      <w:pPr>
        <w:numPr>
          <w:ilvl w:val="0"/>
          <w:numId w:val="17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E721D4">
        <w:rPr>
          <w:rFonts w:ascii="Times New Roman" w:hAnsi="Times New Roman" w:cs="Times New Roman"/>
          <w:color w:val="000000"/>
        </w:rPr>
        <w:t>рождаемость, смертно</w:t>
      </w:r>
      <w:r>
        <w:rPr>
          <w:rFonts w:ascii="Times New Roman" w:hAnsi="Times New Roman" w:cs="Times New Roman"/>
          <w:color w:val="000000"/>
        </w:rPr>
        <w:t>сть и воспроизводство населения</w:t>
      </w:r>
    </w:p>
    <w:p w:rsidR="009A5732" w:rsidRPr="00E721D4" w:rsidRDefault="009A5732" w:rsidP="009A5732">
      <w:pPr>
        <w:numPr>
          <w:ilvl w:val="0"/>
          <w:numId w:val="17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E721D4">
        <w:rPr>
          <w:rFonts w:ascii="Times New Roman" w:hAnsi="Times New Roman" w:cs="Times New Roman"/>
          <w:color w:val="000000"/>
        </w:rPr>
        <w:t>об</w:t>
      </w:r>
      <w:r>
        <w:rPr>
          <w:rFonts w:ascii="Times New Roman" w:hAnsi="Times New Roman" w:cs="Times New Roman"/>
          <w:color w:val="000000"/>
        </w:rPr>
        <w:t>щую и повозрастную плодовитость</w:t>
      </w:r>
    </w:p>
    <w:p w:rsidR="009A5732" w:rsidRPr="00E721D4" w:rsidRDefault="009A5732" w:rsidP="009A5732">
      <w:pPr>
        <w:numPr>
          <w:ilvl w:val="0"/>
          <w:numId w:val="17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E721D4">
        <w:rPr>
          <w:rFonts w:ascii="Times New Roman" w:hAnsi="Times New Roman" w:cs="Times New Roman"/>
          <w:color w:val="000000"/>
        </w:rPr>
        <w:t xml:space="preserve">географические особенности </w:t>
      </w:r>
      <w:r>
        <w:rPr>
          <w:rFonts w:ascii="Times New Roman" w:hAnsi="Times New Roman" w:cs="Times New Roman"/>
          <w:color w:val="000000"/>
        </w:rPr>
        <w:t>рождаемости и состава населения</w:t>
      </w:r>
    </w:p>
    <w:p w:rsidR="009A5732" w:rsidRPr="00E721D4" w:rsidRDefault="009A5732" w:rsidP="009A5732">
      <w:pPr>
        <w:numPr>
          <w:ilvl w:val="0"/>
          <w:numId w:val="17"/>
        </w:numPr>
        <w:spacing w:after="0" w:line="100" w:lineRule="atLeas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color w:val="000000"/>
        </w:rPr>
        <w:t>численность и состав населения по социа</w:t>
      </w:r>
      <w:r>
        <w:rPr>
          <w:rFonts w:ascii="Times New Roman" w:hAnsi="Times New Roman" w:cs="Times New Roman"/>
          <w:color w:val="000000"/>
        </w:rPr>
        <w:t>льным и биологическим признакам</w:t>
      </w:r>
    </w:p>
    <w:p w:rsidR="009A5732" w:rsidRPr="00E721D4" w:rsidRDefault="009A5732" w:rsidP="009A5732">
      <w:pPr>
        <w:spacing w:after="0" w:line="10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E721D4">
        <w:rPr>
          <w:rFonts w:ascii="Times New Roman" w:hAnsi="Times New Roman" w:cs="Times New Roman"/>
          <w:b/>
          <w:color w:val="000000"/>
        </w:rPr>
        <w:t>17.</w:t>
      </w:r>
      <w:r>
        <w:rPr>
          <w:rFonts w:ascii="Times New Roman" w:hAnsi="Times New Roman" w:cs="Times New Roman"/>
          <w:color w:val="000000"/>
        </w:rPr>
        <w:t xml:space="preserve"> </w:t>
      </w:r>
      <w:r w:rsidRPr="00E721D4">
        <w:rPr>
          <w:rFonts w:ascii="Times New Roman" w:hAnsi="Times New Roman" w:cs="Times New Roman"/>
          <w:color w:val="000000"/>
        </w:rPr>
        <w:t>Назовите первичный статистический документ, являющийся источником информации о случаях рождения:</w:t>
      </w:r>
    </w:p>
    <w:p w:rsidR="009A5732" w:rsidRPr="00E721D4" w:rsidRDefault="009A5732" w:rsidP="009A5732">
      <w:pPr>
        <w:numPr>
          <w:ilvl w:val="0"/>
          <w:numId w:val="18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история родов (ф. 096/у)</w:t>
      </w:r>
    </w:p>
    <w:p w:rsidR="009A5732" w:rsidRPr="00E721D4" w:rsidRDefault="009A5732" w:rsidP="009A5732">
      <w:pPr>
        <w:numPr>
          <w:ilvl w:val="0"/>
          <w:numId w:val="18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E721D4">
        <w:rPr>
          <w:rFonts w:ascii="Times New Roman" w:hAnsi="Times New Roman" w:cs="Times New Roman"/>
          <w:color w:val="000000"/>
        </w:rPr>
        <w:t>статистическая карта выбывш</w:t>
      </w:r>
      <w:r>
        <w:rPr>
          <w:rFonts w:ascii="Times New Roman" w:hAnsi="Times New Roman" w:cs="Times New Roman"/>
          <w:color w:val="000000"/>
        </w:rPr>
        <w:t>его из стационара (ф. 066/у-02)</w:t>
      </w:r>
    </w:p>
    <w:p w:rsidR="009A5732" w:rsidRPr="00E721D4" w:rsidRDefault="009A5732" w:rsidP="009A5732">
      <w:pPr>
        <w:numPr>
          <w:ilvl w:val="0"/>
          <w:numId w:val="18"/>
        </w:numPr>
        <w:spacing w:after="0" w:line="100" w:lineRule="atLeast"/>
        <w:ind w:left="0"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ист</w:t>
      </w:r>
      <w:r w:rsidRPr="00E721D4">
        <w:rPr>
          <w:rFonts w:ascii="Times New Roman" w:hAnsi="Times New Roman" w:cs="Times New Roman"/>
          <w:color w:val="000000"/>
        </w:rPr>
        <w:t>ория раз</w:t>
      </w:r>
      <w:r>
        <w:rPr>
          <w:rFonts w:ascii="Times New Roman" w:hAnsi="Times New Roman" w:cs="Times New Roman"/>
          <w:color w:val="000000"/>
        </w:rPr>
        <w:t>вития новорожденного (ф. 097/у)</w:t>
      </w:r>
    </w:p>
    <w:p w:rsidR="009A5732" w:rsidRPr="00E90821" w:rsidRDefault="009A5732" w:rsidP="009A5732">
      <w:pPr>
        <w:numPr>
          <w:ilvl w:val="0"/>
          <w:numId w:val="18"/>
        </w:numPr>
        <w:spacing w:after="0" w:line="100" w:lineRule="atLeas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color w:val="000000"/>
        </w:rPr>
        <w:t>медицинское свидете</w:t>
      </w:r>
      <w:r>
        <w:rPr>
          <w:rFonts w:ascii="Times New Roman" w:hAnsi="Times New Roman" w:cs="Times New Roman"/>
          <w:color w:val="000000"/>
        </w:rPr>
        <w:t>льство о рождении (ф. 103/у-08)</w:t>
      </w:r>
    </w:p>
    <w:p w:rsidR="009A5732" w:rsidRPr="00E90821" w:rsidRDefault="009A5732" w:rsidP="009A5732">
      <w:pPr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b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821">
        <w:rPr>
          <w:rFonts w:ascii="Times New Roman" w:eastAsia="Times New Roman" w:hAnsi="Times New Roman" w:cs="Times New Roman"/>
          <w:sz w:val="24"/>
          <w:szCs w:val="24"/>
        </w:rPr>
        <w:t>Назовите первичный статистический документ, на основании которого изучают смертность населения:</w:t>
      </w:r>
    </w:p>
    <w:p w:rsidR="009A5732" w:rsidRPr="00E90821" w:rsidRDefault="009A5732" w:rsidP="009A5732">
      <w:pPr>
        <w:numPr>
          <w:ilvl w:val="0"/>
          <w:numId w:val="19"/>
        </w:numPr>
        <w:spacing w:after="0" w:line="100" w:lineRule="atLeast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sz w:val="24"/>
          <w:szCs w:val="24"/>
        </w:rPr>
        <w:t>статистический талон регис</w:t>
      </w:r>
      <w:r>
        <w:rPr>
          <w:rFonts w:ascii="Times New Roman" w:eastAsia="Times New Roman" w:hAnsi="Times New Roman" w:cs="Times New Roman"/>
          <w:sz w:val="24"/>
          <w:szCs w:val="24"/>
        </w:rPr>
        <w:t>трации случая смерти (ф. 213/у)</w:t>
      </w:r>
    </w:p>
    <w:p w:rsidR="009A5732" w:rsidRPr="00E90821" w:rsidRDefault="009A5732" w:rsidP="009A5732">
      <w:pPr>
        <w:numPr>
          <w:ilvl w:val="0"/>
          <w:numId w:val="19"/>
        </w:numPr>
        <w:spacing w:after="0" w:line="100" w:lineRule="atLeast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sz w:val="24"/>
          <w:szCs w:val="24"/>
        </w:rPr>
        <w:t>протокол (карта) патологоанатомического исследования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(ф. 013/у)</w:t>
      </w:r>
    </w:p>
    <w:p w:rsidR="009A5732" w:rsidRPr="00E90821" w:rsidRDefault="009A5732" w:rsidP="009A5732">
      <w:pPr>
        <w:numPr>
          <w:ilvl w:val="0"/>
          <w:numId w:val="19"/>
        </w:numPr>
        <w:spacing w:after="0" w:line="100" w:lineRule="atLeast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sz w:val="24"/>
          <w:szCs w:val="24"/>
        </w:rPr>
        <w:t>медицинское свиде</w:t>
      </w:r>
      <w:r>
        <w:rPr>
          <w:rFonts w:ascii="Times New Roman" w:eastAsia="Times New Roman" w:hAnsi="Times New Roman" w:cs="Times New Roman"/>
          <w:sz w:val="24"/>
          <w:szCs w:val="24"/>
        </w:rPr>
        <w:t>тельство о смерти (ф. 106/у-08)</w:t>
      </w:r>
    </w:p>
    <w:p w:rsidR="009A5732" w:rsidRDefault="009A5732" w:rsidP="009A5732">
      <w:pPr>
        <w:numPr>
          <w:ilvl w:val="0"/>
          <w:numId w:val="19"/>
        </w:numPr>
        <w:spacing w:after="0" w:line="100" w:lineRule="atLeast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sz w:val="24"/>
          <w:szCs w:val="24"/>
        </w:rPr>
        <w:t>сведения о лечебно-проф</w:t>
      </w:r>
      <w:r>
        <w:rPr>
          <w:rFonts w:ascii="Times New Roman" w:eastAsia="Times New Roman" w:hAnsi="Times New Roman" w:cs="Times New Roman"/>
          <w:sz w:val="24"/>
          <w:szCs w:val="24"/>
        </w:rPr>
        <w:t>илактическом учреждении (ф. 30)</w:t>
      </w:r>
    </w:p>
    <w:p w:rsidR="009A5732" w:rsidRPr="00E90821" w:rsidRDefault="009A5732" w:rsidP="009A5732">
      <w:pPr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b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821">
        <w:rPr>
          <w:rFonts w:ascii="Times New Roman" w:eastAsia="Times New Roman" w:hAnsi="Times New Roman" w:cs="Times New Roman"/>
          <w:sz w:val="24"/>
          <w:szCs w:val="24"/>
        </w:rPr>
        <w:t xml:space="preserve">Основной медицинский документ стационара, который составляется на каждого поступившего в стационар больного: </w:t>
      </w:r>
    </w:p>
    <w:p w:rsidR="009A5732" w:rsidRPr="00E90821" w:rsidRDefault="009A5732" w:rsidP="009A5732">
      <w:pPr>
        <w:numPr>
          <w:ilvl w:val="0"/>
          <w:numId w:val="20"/>
        </w:numPr>
        <w:spacing w:after="0" w:line="100" w:lineRule="atLeast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sz w:val="24"/>
          <w:szCs w:val="24"/>
        </w:rPr>
        <w:t>медицинская карта стационарного больного (форма № 003/у)</w:t>
      </w:r>
    </w:p>
    <w:p w:rsidR="009A5732" w:rsidRPr="00E90821" w:rsidRDefault="009A5732" w:rsidP="009A5732">
      <w:pPr>
        <w:numPr>
          <w:ilvl w:val="0"/>
          <w:numId w:val="20"/>
        </w:numPr>
        <w:spacing w:after="0" w:line="100" w:lineRule="atLeast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sz w:val="24"/>
          <w:szCs w:val="24"/>
        </w:rPr>
        <w:t>журнал учета приема больного и отказав в госпитализации (форма № 001/у)</w:t>
      </w:r>
    </w:p>
    <w:p w:rsidR="009A5732" w:rsidRDefault="009A5732" w:rsidP="009A5732">
      <w:pPr>
        <w:numPr>
          <w:ilvl w:val="0"/>
          <w:numId w:val="20"/>
        </w:numPr>
        <w:spacing w:after="0" w:line="100" w:lineRule="atLeast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sz w:val="24"/>
          <w:szCs w:val="24"/>
        </w:rPr>
        <w:t>статистическая карта выбывшего из стационара (форма № 006/у)</w:t>
      </w:r>
    </w:p>
    <w:p w:rsidR="009A5732" w:rsidRPr="00E90821" w:rsidRDefault="009A5732" w:rsidP="009A5732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821">
        <w:rPr>
          <w:rFonts w:ascii="Times New Roman" w:eastAsia="Times New Roman" w:hAnsi="Times New Roman" w:cs="Times New Roman"/>
          <w:sz w:val="24"/>
          <w:szCs w:val="24"/>
        </w:rPr>
        <w:t xml:space="preserve">Анализ общей заболеваемости проводят на основании: </w:t>
      </w:r>
    </w:p>
    <w:p w:rsidR="009A5732" w:rsidRPr="00E90821" w:rsidRDefault="009A5732" w:rsidP="009A5732">
      <w:pPr>
        <w:numPr>
          <w:ilvl w:val="0"/>
          <w:numId w:val="21"/>
        </w:numPr>
        <w:spacing w:after="0" w:line="100" w:lineRule="atLeast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sz w:val="24"/>
          <w:szCs w:val="24"/>
        </w:rPr>
        <w:t>статистического талона или талона амбулаторного пациента</w:t>
      </w:r>
    </w:p>
    <w:p w:rsidR="009A5732" w:rsidRPr="00E90821" w:rsidRDefault="009A5732" w:rsidP="009A5732">
      <w:pPr>
        <w:numPr>
          <w:ilvl w:val="0"/>
          <w:numId w:val="21"/>
        </w:numPr>
        <w:spacing w:after="0" w:line="100" w:lineRule="atLeast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sz w:val="24"/>
          <w:szCs w:val="24"/>
        </w:rPr>
        <w:t>больничного листа</w:t>
      </w:r>
    </w:p>
    <w:p w:rsidR="009A5732" w:rsidRDefault="009A5732" w:rsidP="009A5732">
      <w:pPr>
        <w:numPr>
          <w:ilvl w:val="0"/>
          <w:numId w:val="21"/>
        </w:numPr>
        <w:spacing w:after="0" w:line="100" w:lineRule="atLeast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sz w:val="24"/>
          <w:szCs w:val="24"/>
        </w:rPr>
        <w:t>экстренного извещения об инфекционном заболевании</w:t>
      </w:r>
    </w:p>
    <w:p w:rsidR="009A5732" w:rsidRPr="00E90821" w:rsidRDefault="009A5732" w:rsidP="009A5732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b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821">
        <w:rPr>
          <w:rFonts w:ascii="Times New Roman" w:eastAsia="Times New Roman" w:hAnsi="Times New Roman" w:cs="Times New Roman"/>
          <w:sz w:val="24"/>
          <w:szCs w:val="24"/>
        </w:rPr>
        <w:t>Цель медицинского страхования:</w:t>
      </w:r>
    </w:p>
    <w:p w:rsidR="009A5732" w:rsidRPr="00E90821" w:rsidRDefault="009A5732" w:rsidP="009A5732">
      <w:pPr>
        <w:numPr>
          <w:ilvl w:val="0"/>
          <w:numId w:val="22"/>
        </w:numPr>
        <w:spacing w:after="0" w:line="100" w:lineRule="atLeast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sz w:val="24"/>
          <w:szCs w:val="24"/>
        </w:rPr>
        <w:t xml:space="preserve">гарантировать гражданам получение медицинской помощи при возникновении страхового случая </w:t>
      </w:r>
    </w:p>
    <w:p w:rsidR="009A5732" w:rsidRDefault="009A5732" w:rsidP="009A5732">
      <w:pPr>
        <w:numPr>
          <w:ilvl w:val="0"/>
          <w:numId w:val="22"/>
        </w:numPr>
        <w:spacing w:after="0" w:line="100" w:lineRule="atLeast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sz w:val="24"/>
          <w:szCs w:val="24"/>
        </w:rPr>
        <w:t>гарантировать гражданам получение страховой сумм</w:t>
      </w:r>
      <w:r>
        <w:rPr>
          <w:rFonts w:ascii="Times New Roman" w:eastAsia="Times New Roman" w:hAnsi="Times New Roman" w:cs="Times New Roman"/>
          <w:sz w:val="24"/>
          <w:szCs w:val="24"/>
        </w:rPr>
        <w:t>ы по истечении срока страхования</w:t>
      </w:r>
    </w:p>
    <w:p w:rsidR="009A5732" w:rsidRPr="00E90821" w:rsidRDefault="009A5732" w:rsidP="009A5732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b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821">
        <w:rPr>
          <w:rFonts w:ascii="Times New Roman" w:eastAsia="Times New Roman" w:hAnsi="Times New Roman" w:cs="Times New Roman"/>
          <w:sz w:val="24"/>
          <w:szCs w:val="24"/>
        </w:rPr>
        <w:t>Профилактическая работа амбулаторно-поликлинических учреждений заключается в организации:</w:t>
      </w:r>
    </w:p>
    <w:p w:rsidR="009A5732" w:rsidRPr="00E90821" w:rsidRDefault="009A5732" w:rsidP="009A5732">
      <w:pPr>
        <w:numPr>
          <w:ilvl w:val="0"/>
          <w:numId w:val="23"/>
        </w:numPr>
        <w:spacing w:after="0" w:line="100" w:lineRule="atLeast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sz w:val="24"/>
          <w:szCs w:val="24"/>
        </w:rPr>
        <w:t xml:space="preserve">дневных стационаров </w:t>
      </w:r>
    </w:p>
    <w:p w:rsidR="009A5732" w:rsidRPr="00E90821" w:rsidRDefault="009A5732" w:rsidP="009A5732">
      <w:pPr>
        <w:numPr>
          <w:ilvl w:val="0"/>
          <w:numId w:val="23"/>
        </w:numPr>
        <w:spacing w:after="0" w:line="100" w:lineRule="atLeast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sz w:val="24"/>
          <w:szCs w:val="24"/>
        </w:rPr>
        <w:t xml:space="preserve">диспансеризации населения </w:t>
      </w:r>
    </w:p>
    <w:p w:rsidR="009A5732" w:rsidRPr="00E90821" w:rsidRDefault="009A5732" w:rsidP="009A5732">
      <w:pPr>
        <w:numPr>
          <w:ilvl w:val="0"/>
          <w:numId w:val="23"/>
        </w:numPr>
        <w:spacing w:after="0" w:line="100" w:lineRule="atLeast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sz w:val="24"/>
          <w:szCs w:val="24"/>
        </w:rPr>
        <w:t xml:space="preserve">терапевтической помощи в поликлинике и на дому </w:t>
      </w:r>
    </w:p>
    <w:p w:rsidR="009A5732" w:rsidRDefault="009A5732" w:rsidP="009A5732">
      <w:pPr>
        <w:numPr>
          <w:ilvl w:val="0"/>
          <w:numId w:val="23"/>
        </w:numPr>
        <w:spacing w:after="0" w:line="100" w:lineRule="atLeast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реабилитационной работе</w:t>
      </w:r>
    </w:p>
    <w:p w:rsidR="009A5732" w:rsidRPr="00E90821" w:rsidRDefault="009A5732" w:rsidP="009A5732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b/>
          <w:sz w:val="24"/>
          <w:szCs w:val="24"/>
        </w:rPr>
        <w:t xml:space="preserve">23. </w:t>
      </w:r>
      <w:r w:rsidRPr="00E90821">
        <w:rPr>
          <w:rFonts w:ascii="Times New Roman" w:eastAsia="Times New Roman" w:hAnsi="Times New Roman" w:cs="Times New Roman"/>
          <w:sz w:val="24"/>
          <w:szCs w:val="24"/>
        </w:rPr>
        <w:t>Профилактические медицинские осмотры являются основой:</w:t>
      </w:r>
    </w:p>
    <w:p w:rsidR="009A5732" w:rsidRPr="00E90821" w:rsidRDefault="009A5732" w:rsidP="009A5732">
      <w:pPr>
        <w:numPr>
          <w:ilvl w:val="0"/>
          <w:numId w:val="24"/>
        </w:numPr>
        <w:spacing w:after="0" w:line="100" w:lineRule="atLeast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sz w:val="24"/>
          <w:szCs w:val="24"/>
        </w:rPr>
        <w:t xml:space="preserve">первичной медико-санитарной помощи </w:t>
      </w:r>
    </w:p>
    <w:p w:rsidR="009A5732" w:rsidRPr="00E90821" w:rsidRDefault="009A5732" w:rsidP="009A5732">
      <w:pPr>
        <w:numPr>
          <w:ilvl w:val="0"/>
          <w:numId w:val="24"/>
        </w:numPr>
        <w:spacing w:after="0" w:line="100" w:lineRule="atLeast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sz w:val="24"/>
          <w:szCs w:val="24"/>
        </w:rPr>
        <w:t xml:space="preserve">диспансеризации </w:t>
      </w:r>
    </w:p>
    <w:p w:rsidR="009A5732" w:rsidRPr="00E90821" w:rsidRDefault="009A5732" w:rsidP="009A5732">
      <w:pPr>
        <w:numPr>
          <w:ilvl w:val="0"/>
          <w:numId w:val="24"/>
        </w:numPr>
        <w:spacing w:after="0" w:line="100" w:lineRule="atLeast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sz w:val="24"/>
          <w:szCs w:val="24"/>
        </w:rPr>
        <w:t xml:space="preserve">реабилитационной работы </w:t>
      </w:r>
    </w:p>
    <w:p w:rsidR="009A5732" w:rsidRDefault="009A5732" w:rsidP="009A5732">
      <w:pPr>
        <w:numPr>
          <w:ilvl w:val="0"/>
          <w:numId w:val="24"/>
        </w:numPr>
        <w:spacing w:after="0" w:line="100" w:lineRule="atLeast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экспертизы трудоспособности</w:t>
      </w:r>
    </w:p>
    <w:p w:rsidR="009A5732" w:rsidRPr="00E90821" w:rsidRDefault="009A5732" w:rsidP="009A5732">
      <w:pPr>
        <w:spacing w:after="0" w:line="100" w:lineRule="atLeast"/>
        <w:ind w:left="2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b/>
          <w:sz w:val="24"/>
          <w:szCs w:val="24"/>
        </w:rPr>
        <w:t>24.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821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ФАП способствует: </w:t>
      </w:r>
    </w:p>
    <w:p w:rsidR="009A5732" w:rsidRPr="00E90821" w:rsidRDefault="009A5732" w:rsidP="009A5732">
      <w:pPr>
        <w:numPr>
          <w:ilvl w:val="0"/>
          <w:numId w:val="25"/>
        </w:numPr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sz w:val="24"/>
          <w:szCs w:val="24"/>
        </w:rPr>
        <w:t xml:space="preserve">улучшению качества медицинской помощи сельским жителям </w:t>
      </w:r>
    </w:p>
    <w:p w:rsidR="009A5732" w:rsidRPr="00E90821" w:rsidRDefault="009A5732" w:rsidP="009A5732">
      <w:pPr>
        <w:numPr>
          <w:ilvl w:val="0"/>
          <w:numId w:val="25"/>
        </w:numPr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sz w:val="24"/>
          <w:szCs w:val="24"/>
        </w:rPr>
        <w:t xml:space="preserve">приближению медицинской помощи к населению </w:t>
      </w:r>
    </w:p>
    <w:p w:rsidR="009A5732" w:rsidRPr="00E90821" w:rsidRDefault="009A5732" w:rsidP="009A5732">
      <w:pPr>
        <w:numPr>
          <w:ilvl w:val="0"/>
          <w:numId w:val="25"/>
        </w:numPr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sz w:val="24"/>
          <w:szCs w:val="24"/>
        </w:rPr>
        <w:t xml:space="preserve">обеспечению сельского населения специализированными видами медицинской помощи </w:t>
      </w:r>
    </w:p>
    <w:p w:rsidR="009A5732" w:rsidRDefault="009A5732" w:rsidP="009A5732">
      <w:pPr>
        <w:numPr>
          <w:ilvl w:val="0"/>
          <w:numId w:val="25"/>
        </w:numPr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sz w:val="24"/>
          <w:szCs w:val="24"/>
        </w:rPr>
        <w:t>обеспечению населения квалифицированной медицинской помощью</w:t>
      </w:r>
    </w:p>
    <w:p w:rsidR="009A5732" w:rsidRPr="00E90821" w:rsidRDefault="009A5732" w:rsidP="009A5732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b/>
          <w:sz w:val="24"/>
          <w:szCs w:val="24"/>
        </w:rPr>
        <w:t>25.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821">
        <w:rPr>
          <w:rFonts w:ascii="Times New Roman" w:eastAsia="Times New Roman" w:hAnsi="Times New Roman" w:cs="Times New Roman"/>
          <w:sz w:val="24"/>
          <w:szCs w:val="24"/>
        </w:rPr>
        <w:t xml:space="preserve">Рождаемость рассчитывается по формуле: </w:t>
      </w:r>
    </w:p>
    <w:p w:rsidR="009A5732" w:rsidRPr="00E90821" w:rsidRDefault="009A5732" w:rsidP="009A5732">
      <w:pPr>
        <w:numPr>
          <w:ilvl w:val="0"/>
          <w:numId w:val="26"/>
        </w:numPr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sz w:val="24"/>
          <w:szCs w:val="24"/>
        </w:rPr>
        <w:t xml:space="preserve">число родившихся в данном календарном году / среднегодовая численность населения Х 1000 </w:t>
      </w:r>
    </w:p>
    <w:p w:rsidR="009A5732" w:rsidRDefault="009A5732" w:rsidP="009A5732">
      <w:pPr>
        <w:numPr>
          <w:ilvl w:val="0"/>
          <w:numId w:val="26"/>
        </w:numPr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21">
        <w:rPr>
          <w:rFonts w:ascii="Times New Roman" w:eastAsia="Times New Roman" w:hAnsi="Times New Roman" w:cs="Times New Roman"/>
          <w:sz w:val="24"/>
          <w:szCs w:val="24"/>
        </w:rPr>
        <w:t>число родившихся в данном календарном году/среднегодовая численность населения Х 100</w:t>
      </w:r>
    </w:p>
    <w:p w:rsidR="009A5732" w:rsidRPr="00AF6F28" w:rsidRDefault="009A5732" w:rsidP="009A5732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b/>
          <w:sz w:val="24"/>
          <w:szCs w:val="24"/>
        </w:rPr>
        <w:t>26.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6F28">
        <w:rPr>
          <w:rFonts w:ascii="Times New Roman" w:eastAsia="Times New Roman" w:hAnsi="Times New Roman" w:cs="Times New Roman"/>
          <w:sz w:val="24"/>
          <w:szCs w:val="24"/>
        </w:rPr>
        <w:t xml:space="preserve">Младенческая смертность - это смертность среди: </w:t>
      </w:r>
    </w:p>
    <w:p w:rsidR="009A5732" w:rsidRPr="00AF6F28" w:rsidRDefault="009A5732" w:rsidP="009A5732">
      <w:pPr>
        <w:numPr>
          <w:ilvl w:val="0"/>
          <w:numId w:val="27"/>
        </w:numPr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sz w:val="24"/>
          <w:szCs w:val="24"/>
        </w:rPr>
        <w:t xml:space="preserve">детей до трех лет </w:t>
      </w:r>
    </w:p>
    <w:p w:rsidR="009A5732" w:rsidRPr="00AF6F28" w:rsidRDefault="009A5732" w:rsidP="009A5732">
      <w:pPr>
        <w:numPr>
          <w:ilvl w:val="0"/>
          <w:numId w:val="27"/>
        </w:numPr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sz w:val="24"/>
          <w:szCs w:val="24"/>
        </w:rPr>
        <w:t xml:space="preserve">подростков </w:t>
      </w:r>
    </w:p>
    <w:p w:rsidR="009A5732" w:rsidRDefault="009A5732" w:rsidP="009A5732">
      <w:pPr>
        <w:numPr>
          <w:ilvl w:val="0"/>
          <w:numId w:val="27"/>
        </w:numPr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sz w:val="24"/>
          <w:szCs w:val="24"/>
        </w:rPr>
        <w:t>детей на первом году жизни</w:t>
      </w:r>
    </w:p>
    <w:p w:rsidR="009A5732" w:rsidRPr="00AF6F28" w:rsidRDefault="009A5732" w:rsidP="009A5732">
      <w:pPr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b/>
          <w:sz w:val="24"/>
          <w:szCs w:val="24"/>
        </w:rPr>
        <w:t>27.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6F28">
        <w:rPr>
          <w:rFonts w:ascii="Times New Roman" w:eastAsia="Times New Roman" w:hAnsi="Times New Roman" w:cs="Times New Roman"/>
          <w:sz w:val="24"/>
          <w:szCs w:val="24"/>
        </w:rPr>
        <w:t>Можно ли зарегистрировать хроническое заболевание как впервые в жизни с установленным диагнозом?</w:t>
      </w:r>
    </w:p>
    <w:p w:rsidR="009A5732" w:rsidRPr="00AF6F28" w:rsidRDefault="009A5732" w:rsidP="009A5732">
      <w:pPr>
        <w:numPr>
          <w:ilvl w:val="0"/>
          <w:numId w:val="28"/>
        </w:numPr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sz w:val="24"/>
          <w:szCs w:val="24"/>
        </w:rPr>
        <w:t xml:space="preserve">Да, независимо от нозологической формы заболевания </w:t>
      </w:r>
    </w:p>
    <w:p w:rsidR="009A5732" w:rsidRPr="00AF6F28" w:rsidRDefault="009A5732" w:rsidP="009A5732">
      <w:pPr>
        <w:numPr>
          <w:ilvl w:val="0"/>
          <w:numId w:val="28"/>
        </w:numPr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sz w:val="24"/>
          <w:szCs w:val="24"/>
        </w:rPr>
        <w:t xml:space="preserve">Нет </w:t>
      </w:r>
    </w:p>
    <w:p w:rsidR="009A5732" w:rsidRDefault="009A5732" w:rsidP="009A5732">
      <w:pPr>
        <w:numPr>
          <w:ilvl w:val="0"/>
          <w:numId w:val="28"/>
        </w:numPr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sz w:val="24"/>
          <w:szCs w:val="24"/>
        </w:rPr>
        <w:t>Да, в зависимости от нозологической формы заболевания</w:t>
      </w:r>
    </w:p>
    <w:p w:rsidR="009A5732" w:rsidRPr="00AF6F28" w:rsidRDefault="009A5732" w:rsidP="009A5732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b/>
          <w:sz w:val="24"/>
          <w:szCs w:val="24"/>
        </w:rPr>
        <w:t>28.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6F28">
        <w:rPr>
          <w:rFonts w:ascii="Times New Roman" w:eastAsia="Times New Roman" w:hAnsi="Times New Roman" w:cs="Times New Roman"/>
          <w:sz w:val="24"/>
          <w:szCs w:val="24"/>
        </w:rPr>
        <w:t>Право граждан Российской Федерации на охрану здоровья гарантируется:</w:t>
      </w:r>
    </w:p>
    <w:p w:rsidR="009A5732" w:rsidRPr="00AF6F28" w:rsidRDefault="009A5732" w:rsidP="009A5732">
      <w:pPr>
        <w:numPr>
          <w:ilvl w:val="0"/>
          <w:numId w:val="29"/>
        </w:numPr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Конституцией РФ</w:t>
      </w:r>
    </w:p>
    <w:p w:rsidR="009A5732" w:rsidRPr="00AF6F28" w:rsidRDefault="009A5732" w:rsidP="009A5732">
      <w:pPr>
        <w:numPr>
          <w:ilvl w:val="0"/>
          <w:numId w:val="29"/>
        </w:numPr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Уголовным кодексом РФ</w:t>
      </w:r>
    </w:p>
    <w:p w:rsidR="009A5732" w:rsidRPr="00AF6F28" w:rsidRDefault="009A5732" w:rsidP="009A5732">
      <w:pPr>
        <w:numPr>
          <w:ilvl w:val="0"/>
          <w:numId w:val="29"/>
        </w:numPr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sz w:val="24"/>
          <w:szCs w:val="24"/>
        </w:rPr>
        <w:t>Основами законодательств</w:t>
      </w:r>
      <w:r>
        <w:rPr>
          <w:rFonts w:ascii="Times New Roman" w:eastAsia="Times New Roman" w:hAnsi="Times New Roman" w:cs="Times New Roman"/>
          <w:sz w:val="24"/>
          <w:szCs w:val="24"/>
        </w:rPr>
        <w:t>а РФ об охране здоровья граждан</w:t>
      </w:r>
    </w:p>
    <w:p w:rsidR="009A5732" w:rsidRPr="00AF6F28" w:rsidRDefault="009A5732" w:rsidP="009A5732">
      <w:pPr>
        <w:numPr>
          <w:ilvl w:val="0"/>
          <w:numId w:val="29"/>
        </w:numPr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sz w:val="24"/>
          <w:szCs w:val="24"/>
        </w:rPr>
        <w:t>Трудов</w:t>
      </w:r>
      <w:r>
        <w:rPr>
          <w:rFonts w:ascii="Times New Roman" w:eastAsia="Times New Roman" w:hAnsi="Times New Roman" w:cs="Times New Roman"/>
          <w:sz w:val="24"/>
          <w:szCs w:val="24"/>
        </w:rPr>
        <w:t>ым кодексом РФ</w:t>
      </w:r>
    </w:p>
    <w:p w:rsidR="009A5732" w:rsidRDefault="009A5732" w:rsidP="009A5732">
      <w:pPr>
        <w:numPr>
          <w:ilvl w:val="0"/>
          <w:numId w:val="29"/>
        </w:numPr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sz w:val="24"/>
          <w:szCs w:val="24"/>
        </w:rPr>
        <w:t>Кодексом РФ об а</w:t>
      </w:r>
      <w:r>
        <w:rPr>
          <w:rFonts w:ascii="Times New Roman" w:eastAsia="Times New Roman" w:hAnsi="Times New Roman" w:cs="Times New Roman"/>
          <w:sz w:val="24"/>
          <w:szCs w:val="24"/>
        </w:rPr>
        <w:t>дминистративных правонарушениях</w:t>
      </w:r>
    </w:p>
    <w:p w:rsidR="009A5732" w:rsidRPr="00AF6F28" w:rsidRDefault="009A5732" w:rsidP="009A5732">
      <w:pPr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b/>
          <w:sz w:val="24"/>
          <w:szCs w:val="24"/>
        </w:rPr>
        <w:t>29.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6F28">
        <w:rPr>
          <w:rFonts w:ascii="Times New Roman" w:eastAsia="Times New Roman" w:hAnsi="Times New Roman" w:cs="Times New Roman"/>
          <w:sz w:val="24"/>
          <w:szCs w:val="24"/>
        </w:rPr>
        <w:t>Решение о госпитализации граждан без их согласия или согласия их законных представителей принимается:</w:t>
      </w:r>
    </w:p>
    <w:p w:rsidR="009A5732" w:rsidRPr="00AF6F28" w:rsidRDefault="009A5732" w:rsidP="009A5732">
      <w:pPr>
        <w:numPr>
          <w:ilvl w:val="0"/>
          <w:numId w:val="30"/>
        </w:numPr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лечащим врачом</w:t>
      </w:r>
    </w:p>
    <w:p w:rsidR="009A5732" w:rsidRPr="00AF6F28" w:rsidRDefault="009A5732" w:rsidP="009A5732">
      <w:pPr>
        <w:numPr>
          <w:ilvl w:val="0"/>
          <w:numId w:val="30"/>
        </w:numPr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консилиумом врачей-специалистов</w:t>
      </w:r>
    </w:p>
    <w:p w:rsidR="009A5732" w:rsidRDefault="009A5732" w:rsidP="009A5732">
      <w:pPr>
        <w:numPr>
          <w:ilvl w:val="0"/>
          <w:numId w:val="30"/>
        </w:numPr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судом</w:t>
      </w:r>
    </w:p>
    <w:p w:rsidR="009A5732" w:rsidRPr="00AF6F28" w:rsidRDefault="009A5732" w:rsidP="009A5732">
      <w:pPr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6F28">
        <w:rPr>
          <w:rFonts w:ascii="Times New Roman" w:eastAsia="Times New Roman" w:hAnsi="Times New Roman" w:cs="Times New Roman"/>
          <w:sz w:val="24"/>
          <w:szCs w:val="24"/>
        </w:rPr>
        <w:t>Информация о состоянии здоровья не может быть предоставлена гражданину (пациенту):</w:t>
      </w:r>
    </w:p>
    <w:p w:rsidR="009A5732" w:rsidRPr="00AF6F28" w:rsidRDefault="009A5732" w:rsidP="009A5732">
      <w:pPr>
        <w:numPr>
          <w:ilvl w:val="0"/>
          <w:numId w:val="31"/>
        </w:numPr>
        <w:spacing w:after="0" w:line="100" w:lineRule="atLeast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против его воли</w:t>
      </w:r>
    </w:p>
    <w:p w:rsidR="009A5732" w:rsidRPr="00AF6F28" w:rsidRDefault="009A5732" w:rsidP="009A5732">
      <w:pPr>
        <w:numPr>
          <w:ilvl w:val="0"/>
          <w:numId w:val="31"/>
        </w:numPr>
        <w:spacing w:after="0" w:line="100" w:lineRule="atLeast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sz w:val="24"/>
          <w:szCs w:val="24"/>
        </w:rPr>
        <w:t>в случае неблагоприятног</w:t>
      </w:r>
      <w:r>
        <w:rPr>
          <w:rFonts w:ascii="Times New Roman" w:eastAsia="Times New Roman" w:hAnsi="Times New Roman" w:cs="Times New Roman"/>
          <w:sz w:val="24"/>
          <w:szCs w:val="24"/>
        </w:rPr>
        <w:t>о прогноза развития заболевания</w:t>
      </w:r>
    </w:p>
    <w:p w:rsidR="009A5732" w:rsidRPr="00AF6F28" w:rsidRDefault="009A5732" w:rsidP="009A5732">
      <w:pPr>
        <w:numPr>
          <w:ilvl w:val="0"/>
          <w:numId w:val="31"/>
        </w:numPr>
        <w:spacing w:after="0" w:line="100" w:lineRule="atLeast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sz w:val="24"/>
          <w:szCs w:val="24"/>
        </w:rPr>
        <w:t>если гражданин (пациент) отбывает наказание в виде ограничения свободы, ареста, заключения под стражу либо находит</w:t>
      </w:r>
      <w:r>
        <w:rPr>
          <w:rFonts w:ascii="Times New Roman" w:eastAsia="Times New Roman" w:hAnsi="Times New Roman" w:cs="Times New Roman"/>
          <w:sz w:val="24"/>
          <w:szCs w:val="24"/>
        </w:rPr>
        <w:t>ся под административным арестом</w:t>
      </w:r>
    </w:p>
    <w:p w:rsidR="009A5732" w:rsidRDefault="009A5732" w:rsidP="009A5732">
      <w:pPr>
        <w:numPr>
          <w:ilvl w:val="0"/>
          <w:numId w:val="31"/>
        </w:numPr>
        <w:spacing w:after="0" w:line="100" w:lineRule="atLeast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sz w:val="24"/>
          <w:szCs w:val="24"/>
        </w:rPr>
        <w:t>во время беременности, при условии, что данная информация может спровоциров</w:t>
      </w:r>
      <w:r>
        <w:rPr>
          <w:rFonts w:ascii="Times New Roman" w:eastAsia="Times New Roman" w:hAnsi="Times New Roman" w:cs="Times New Roman"/>
          <w:sz w:val="24"/>
          <w:szCs w:val="24"/>
        </w:rPr>
        <w:t>ать неблагоприятное ее развитие</w:t>
      </w:r>
    </w:p>
    <w:p w:rsidR="009A5732" w:rsidRPr="00AF6F28" w:rsidRDefault="009A5732" w:rsidP="009A5732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b/>
          <w:sz w:val="24"/>
          <w:szCs w:val="24"/>
        </w:rPr>
        <w:t>31.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6F28">
        <w:rPr>
          <w:rFonts w:ascii="Times New Roman" w:eastAsia="Times New Roman" w:hAnsi="Times New Roman" w:cs="Times New Roman"/>
          <w:sz w:val="24"/>
          <w:szCs w:val="24"/>
        </w:rPr>
        <w:t>Реальный ущерб - это:</w:t>
      </w:r>
    </w:p>
    <w:p w:rsidR="009A5732" w:rsidRPr="00AF6F28" w:rsidRDefault="009A5732" w:rsidP="009A5732">
      <w:pPr>
        <w:numPr>
          <w:ilvl w:val="0"/>
          <w:numId w:val="32"/>
        </w:numPr>
        <w:spacing w:after="0" w:line="100" w:lineRule="atLeast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sz w:val="24"/>
          <w:szCs w:val="24"/>
        </w:rPr>
        <w:t>расходы, которые лицо, чье право нарушено, произвело или должно будет произвести для восстановления нарушенного права, утрат</w:t>
      </w:r>
      <w:r>
        <w:rPr>
          <w:rFonts w:ascii="Times New Roman" w:eastAsia="Times New Roman" w:hAnsi="Times New Roman" w:cs="Times New Roman"/>
          <w:sz w:val="24"/>
          <w:szCs w:val="24"/>
        </w:rPr>
        <w:t>а или повреждение его имущества</w:t>
      </w:r>
    </w:p>
    <w:p w:rsidR="009A5732" w:rsidRPr="00AF6F28" w:rsidRDefault="009A5732" w:rsidP="009A5732">
      <w:pPr>
        <w:numPr>
          <w:ilvl w:val="0"/>
          <w:numId w:val="32"/>
        </w:numPr>
        <w:spacing w:after="0" w:line="100" w:lineRule="atLeast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sz w:val="24"/>
          <w:szCs w:val="24"/>
        </w:rPr>
        <w:t>неполученные доходы, которые лицо получило бы при обычных условиях гражданского оборота, если бы его право не б</w:t>
      </w:r>
      <w:r>
        <w:rPr>
          <w:rFonts w:ascii="Times New Roman" w:eastAsia="Times New Roman" w:hAnsi="Times New Roman" w:cs="Times New Roman"/>
          <w:sz w:val="24"/>
          <w:szCs w:val="24"/>
        </w:rPr>
        <w:t>ыло нарушено (упущенная выгода)</w:t>
      </w:r>
    </w:p>
    <w:p w:rsidR="009A5732" w:rsidRDefault="009A5732" w:rsidP="009A5732">
      <w:pPr>
        <w:numPr>
          <w:ilvl w:val="0"/>
          <w:numId w:val="32"/>
        </w:numPr>
        <w:spacing w:after="0" w:line="100" w:lineRule="atLeast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sz w:val="24"/>
          <w:szCs w:val="24"/>
        </w:rPr>
        <w:t>взыскание в судебном п</w:t>
      </w:r>
      <w:r>
        <w:rPr>
          <w:rFonts w:ascii="Times New Roman" w:eastAsia="Times New Roman" w:hAnsi="Times New Roman" w:cs="Times New Roman"/>
          <w:sz w:val="24"/>
          <w:szCs w:val="24"/>
        </w:rPr>
        <w:t>орядке долга с кредитора</w:t>
      </w:r>
    </w:p>
    <w:p w:rsidR="009A5732" w:rsidRPr="00AF6F28" w:rsidRDefault="009A5732" w:rsidP="009A5732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b/>
          <w:sz w:val="24"/>
          <w:szCs w:val="24"/>
        </w:rPr>
        <w:t>32.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6F28">
        <w:rPr>
          <w:rFonts w:ascii="Times New Roman" w:eastAsia="Times New Roman" w:hAnsi="Times New Roman" w:cs="Times New Roman"/>
          <w:sz w:val="24"/>
          <w:szCs w:val="24"/>
        </w:rPr>
        <w:t>Упущенная выгода - это:</w:t>
      </w:r>
    </w:p>
    <w:p w:rsidR="009A5732" w:rsidRPr="00AF6F28" w:rsidRDefault="009A5732" w:rsidP="009A5732">
      <w:pPr>
        <w:numPr>
          <w:ilvl w:val="0"/>
          <w:numId w:val="33"/>
        </w:numPr>
        <w:spacing w:after="0" w:line="100" w:lineRule="atLeast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sz w:val="24"/>
          <w:szCs w:val="24"/>
        </w:rPr>
        <w:t>расходы, которые лицо, чье право нарушено, произвело или должно будет произвести для восстановления нарушенного права, утрат</w:t>
      </w:r>
      <w:r>
        <w:rPr>
          <w:rFonts w:ascii="Times New Roman" w:eastAsia="Times New Roman" w:hAnsi="Times New Roman" w:cs="Times New Roman"/>
          <w:sz w:val="24"/>
          <w:szCs w:val="24"/>
        </w:rPr>
        <w:t>а или повреждение его имущества</w:t>
      </w:r>
    </w:p>
    <w:p w:rsidR="009A5732" w:rsidRPr="00AF6F28" w:rsidRDefault="009A5732" w:rsidP="009A5732">
      <w:pPr>
        <w:numPr>
          <w:ilvl w:val="0"/>
          <w:numId w:val="33"/>
        </w:numPr>
        <w:spacing w:after="0" w:line="100" w:lineRule="atLeast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sz w:val="24"/>
          <w:szCs w:val="24"/>
        </w:rPr>
        <w:t>неполученные доходы, которые лицо получило бы при обычных условиях гражданского оборота, если бы его право не б</w:t>
      </w:r>
      <w:r>
        <w:rPr>
          <w:rFonts w:ascii="Times New Roman" w:eastAsia="Times New Roman" w:hAnsi="Times New Roman" w:cs="Times New Roman"/>
          <w:sz w:val="24"/>
          <w:szCs w:val="24"/>
        </w:rPr>
        <w:t>ыло нарушено (упущенная выгода)</w:t>
      </w:r>
    </w:p>
    <w:p w:rsidR="009A5732" w:rsidRPr="00FD60EF" w:rsidRDefault="009A5732" w:rsidP="009A5732">
      <w:pPr>
        <w:numPr>
          <w:ilvl w:val="0"/>
          <w:numId w:val="33"/>
        </w:numPr>
        <w:spacing w:after="0" w:line="100" w:lineRule="atLeast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sz w:val="24"/>
          <w:szCs w:val="24"/>
        </w:rPr>
        <w:t>взыскание в суд</w:t>
      </w:r>
      <w:r>
        <w:rPr>
          <w:rFonts w:ascii="Times New Roman" w:eastAsia="Times New Roman" w:hAnsi="Times New Roman" w:cs="Times New Roman"/>
          <w:sz w:val="24"/>
          <w:szCs w:val="24"/>
        </w:rPr>
        <w:t>ебном порядке долга с кредитора</w:t>
      </w:r>
    </w:p>
    <w:p w:rsidR="009A5732" w:rsidRPr="00AF6F28" w:rsidRDefault="009A5732" w:rsidP="009A57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33. </w:t>
      </w:r>
      <w:r w:rsidRPr="00AF6F28">
        <w:rPr>
          <w:rFonts w:ascii="Times New Roman" w:eastAsia="Times New Roman" w:hAnsi="Times New Roman" w:cs="Times New Roman"/>
          <w:sz w:val="24"/>
          <w:szCs w:val="24"/>
        </w:rPr>
        <w:t>Под моральным вредом в гражданском праве понимают:</w:t>
      </w:r>
    </w:p>
    <w:p w:rsidR="009A5732" w:rsidRPr="00AF6F28" w:rsidRDefault="009A5732" w:rsidP="009A5732">
      <w:pPr>
        <w:numPr>
          <w:ilvl w:val="0"/>
          <w:numId w:val="34"/>
        </w:numPr>
        <w:spacing w:after="0" w:line="240" w:lineRule="auto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нравственные переживания</w:t>
      </w:r>
    </w:p>
    <w:p w:rsidR="009A5732" w:rsidRPr="00AF6F28" w:rsidRDefault="009A5732" w:rsidP="009A5732">
      <w:pPr>
        <w:numPr>
          <w:ilvl w:val="0"/>
          <w:numId w:val="34"/>
        </w:numPr>
        <w:spacing w:after="0" w:line="240" w:lineRule="auto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sz w:val="24"/>
          <w:szCs w:val="24"/>
        </w:rPr>
        <w:t>убытки, возникшие в</w:t>
      </w:r>
      <w:r>
        <w:rPr>
          <w:rFonts w:ascii="Times New Roman" w:eastAsia="Times New Roman" w:hAnsi="Times New Roman" w:cs="Times New Roman"/>
          <w:sz w:val="24"/>
          <w:szCs w:val="24"/>
        </w:rPr>
        <w:t>следствие повреждения имущества</w:t>
      </w:r>
    </w:p>
    <w:p w:rsidR="009A5732" w:rsidRPr="00AF6F28" w:rsidRDefault="009A5732" w:rsidP="009A5732">
      <w:pPr>
        <w:numPr>
          <w:ilvl w:val="0"/>
          <w:numId w:val="34"/>
        </w:numPr>
        <w:spacing w:after="0" w:line="240" w:lineRule="auto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sz w:val="24"/>
          <w:szCs w:val="24"/>
        </w:rPr>
        <w:t>физические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страдания</w:t>
      </w:r>
    </w:p>
    <w:p w:rsidR="009A5732" w:rsidRPr="00AF6F28" w:rsidRDefault="009A5732" w:rsidP="009A5732">
      <w:pPr>
        <w:numPr>
          <w:ilvl w:val="0"/>
          <w:numId w:val="34"/>
        </w:numPr>
        <w:spacing w:after="0" w:line="240" w:lineRule="auto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упущенную выгоду</w:t>
      </w:r>
    </w:p>
    <w:p w:rsidR="009A5732" w:rsidRDefault="009A5732" w:rsidP="009A5732">
      <w:pPr>
        <w:numPr>
          <w:ilvl w:val="0"/>
          <w:numId w:val="34"/>
        </w:numPr>
        <w:spacing w:after="0" w:line="240" w:lineRule="auto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sz w:val="24"/>
          <w:szCs w:val="24"/>
        </w:rPr>
        <w:t>убытки, возникшие всл</w:t>
      </w:r>
      <w:r>
        <w:rPr>
          <w:rFonts w:ascii="Times New Roman" w:eastAsia="Times New Roman" w:hAnsi="Times New Roman" w:cs="Times New Roman"/>
          <w:sz w:val="24"/>
          <w:szCs w:val="24"/>
        </w:rPr>
        <w:t>едствие потери трудоспособности</w:t>
      </w:r>
    </w:p>
    <w:p w:rsidR="009A5732" w:rsidRPr="00AF6F28" w:rsidRDefault="009A5732" w:rsidP="009A57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b/>
          <w:sz w:val="24"/>
          <w:szCs w:val="24"/>
        </w:rPr>
        <w:t>34.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6F28">
        <w:rPr>
          <w:rFonts w:ascii="Times New Roman" w:eastAsia="Times New Roman" w:hAnsi="Times New Roman" w:cs="Times New Roman"/>
          <w:sz w:val="24"/>
          <w:szCs w:val="24"/>
        </w:rPr>
        <w:t>Уголовная ответственность за неоказание помощи больному устанавливается:</w:t>
      </w:r>
    </w:p>
    <w:p w:rsidR="009A5732" w:rsidRPr="00AF6F28" w:rsidRDefault="009A5732" w:rsidP="009A5732">
      <w:pPr>
        <w:numPr>
          <w:ilvl w:val="0"/>
          <w:numId w:val="35"/>
        </w:numPr>
        <w:spacing w:after="0" w:line="240" w:lineRule="auto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sz w:val="24"/>
          <w:szCs w:val="24"/>
        </w:rPr>
        <w:t>за факт неоказания медицинской помощи лицом, обязанным ее оказывать в соответствии с за</w:t>
      </w:r>
      <w:r>
        <w:rPr>
          <w:rFonts w:ascii="Times New Roman" w:eastAsia="Times New Roman" w:hAnsi="Times New Roman" w:cs="Times New Roman"/>
          <w:sz w:val="24"/>
          <w:szCs w:val="24"/>
        </w:rPr>
        <w:t>коном</w:t>
      </w:r>
    </w:p>
    <w:p w:rsidR="009A5732" w:rsidRPr="00AF6F28" w:rsidRDefault="009A5732" w:rsidP="009A5732">
      <w:pPr>
        <w:numPr>
          <w:ilvl w:val="0"/>
          <w:numId w:val="35"/>
        </w:numPr>
        <w:spacing w:after="0" w:line="240" w:lineRule="auto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sz w:val="24"/>
          <w:szCs w:val="24"/>
        </w:rPr>
        <w:t>за факт неоказания медицинской помощи без уважительных причин лицом, обязанным ее оказывать в соответствии с законом или специальным правилом, если это повлекло по неосторожности причинение больном</w:t>
      </w:r>
      <w:r>
        <w:rPr>
          <w:rFonts w:ascii="Times New Roman" w:eastAsia="Times New Roman" w:hAnsi="Times New Roman" w:cs="Times New Roman"/>
          <w:sz w:val="24"/>
          <w:szCs w:val="24"/>
        </w:rPr>
        <w:t>у вреда его здоровью или смерть</w:t>
      </w:r>
    </w:p>
    <w:p w:rsidR="009A5732" w:rsidRDefault="009A5732" w:rsidP="009A5732">
      <w:pPr>
        <w:numPr>
          <w:ilvl w:val="0"/>
          <w:numId w:val="35"/>
        </w:numPr>
        <w:spacing w:after="0" w:line="240" w:lineRule="auto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sz w:val="24"/>
          <w:szCs w:val="24"/>
        </w:rPr>
        <w:t>за факт неоказания медицинской помощи лицом, обязанным ее оказывать, ес</w:t>
      </w:r>
      <w:r>
        <w:rPr>
          <w:rFonts w:ascii="Times New Roman" w:eastAsia="Times New Roman" w:hAnsi="Times New Roman" w:cs="Times New Roman"/>
          <w:sz w:val="24"/>
          <w:szCs w:val="24"/>
        </w:rPr>
        <w:t>ли это повлекло смерть человека</w:t>
      </w:r>
    </w:p>
    <w:p w:rsidR="009A5732" w:rsidRPr="008C70FB" w:rsidRDefault="009A5732" w:rsidP="009A57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0FB">
        <w:rPr>
          <w:rFonts w:ascii="Times New Roman" w:eastAsia="Times New Roman" w:hAnsi="Times New Roman" w:cs="Times New Roman"/>
          <w:b/>
          <w:sz w:val="24"/>
          <w:szCs w:val="24"/>
        </w:rPr>
        <w:t>35.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0FB">
        <w:rPr>
          <w:rFonts w:ascii="Times New Roman" w:eastAsia="Times New Roman" w:hAnsi="Times New Roman" w:cs="Times New Roman"/>
          <w:sz w:val="24"/>
          <w:szCs w:val="24"/>
        </w:rPr>
        <w:t>При медицинском страховании страховым случаем является:</w:t>
      </w:r>
    </w:p>
    <w:p w:rsidR="009A5732" w:rsidRPr="008C70FB" w:rsidRDefault="009A5732" w:rsidP="009A5732">
      <w:pPr>
        <w:numPr>
          <w:ilvl w:val="0"/>
          <w:numId w:val="36"/>
        </w:numPr>
        <w:spacing w:after="0" w:line="240" w:lineRule="auto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0FB"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z w:val="24"/>
          <w:szCs w:val="24"/>
        </w:rPr>
        <w:t>акт заболевания застрахованного</w:t>
      </w:r>
    </w:p>
    <w:p w:rsidR="009A5732" w:rsidRPr="008C70FB" w:rsidRDefault="009A5732" w:rsidP="009A5732">
      <w:pPr>
        <w:numPr>
          <w:ilvl w:val="0"/>
          <w:numId w:val="36"/>
        </w:numPr>
        <w:spacing w:after="0" w:line="240" w:lineRule="auto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0FB">
        <w:rPr>
          <w:rFonts w:ascii="Times New Roman" w:eastAsia="Times New Roman" w:hAnsi="Times New Roman" w:cs="Times New Roman"/>
          <w:sz w:val="24"/>
          <w:szCs w:val="24"/>
        </w:rPr>
        <w:t>обращение застрахованного в медицинское учреждение за медицинской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помощью</w:t>
      </w:r>
    </w:p>
    <w:p w:rsidR="009A5732" w:rsidRDefault="009A5732" w:rsidP="009A5732">
      <w:pPr>
        <w:numPr>
          <w:ilvl w:val="0"/>
          <w:numId w:val="36"/>
        </w:numPr>
        <w:spacing w:after="0" w:line="240" w:lineRule="auto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0FB">
        <w:rPr>
          <w:rFonts w:ascii="Times New Roman" w:eastAsia="Times New Roman" w:hAnsi="Times New Roman" w:cs="Times New Roman"/>
          <w:sz w:val="24"/>
          <w:szCs w:val="24"/>
        </w:rPr>
        <w:t xml:space="preserve">обращение застрахованного в суд с иском о возмещении вреда, </w:t>
      </w:r>
      <w:r>
        <w:rPr>
          <w:rFonts w:ascii="Times New Roman" w:eastAsia="Times New Roman" w:hAnsi="Times New Roman" w:cs="Times New Roman"/>
          <w:sz w:val="24"/>
          <w:szCs w:val="24"/>
        </w:rPr>
        <w:t>причиненного жизни или здоровью</w:t>
      </w:r>
    </w:p>
    <w:p w:rsidR="009A5732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5732" w:rsidRPr="009A5732" w:rsidRDefault="009A5732" w:rsidP="009A5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4"/>
          <w:u w:val="single"/>
        </w:rPr>
      </w:pPr>
      <w:r w:rsidRPr="00FA34CA">
        <w:rPr>
          <w:rFonts w:ascii="Times New Roman" w:eastAsia="Times New Roman" w:hAnsi="Times New Roman" w:cs="Times New Roman"/>
          <w:b/>
          <w:color w:val="C00000"/>
          <w:sz w:val="28"/>
          <w:szCs w:val="24"/>
        </w:rPr>
        <w:t xml:space="preserve">Ситуационные задачи к промежуточной аттестации – </w:t>
      </w:r>
      <w:r w:rsidRPr="009A5732">
        <w:rPr>
          <w:rFonts w:ascii="Times New Roman" w:eastAsia="Times New Roman" w:hAnsi="Times New Roman" w:cs="Times New Roman"/>
          <w:b/>
          <w:color w:val="C00000"/>
          <w:sz w:val="28"/>
          <w:szCs w:val="24"/>
          <w:u w:val="single"/>
        </w:rPr>
        <w:t>ЭКЗАМЕН ПО ПМ</w:t>
      </w:r>
    </w:p>
    <w:p w:rsidR="009A5732" w:rsidRDefault="009A5732" w:rsidP="009A5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4"/>
        </w:rPr>
      </w:pPr>
      <w:r w:rsidRPr="00FA34CA">
        <w:rPr>
          <w:rFonts w:ascii="Times New Roman" w:eastAsia="Times New Roman" w:hAnsi="Times New Roman" w:cs="Times New Roman"/>
          <w:b/>
          <w:color w:val="C00000"/>
          <w:sz w:val="28"/>
          <w:szCs w:val="24"/>
        </w:rPr>
        <w:t>(ПМ.06 ОСУЩЕСТВЛЕНИЕ ОРГАНИЗАЦИОННО-АНАЛИТИЧЕСКОЙ ДЕЯТЕЛЬНОСТИ)</w:t>
      </w:r>
    </w:p>
    <w:p w:rsidR="009A5732" w:rsidRPr="00FA34CA" w:rsidRDefault="009A5732" w:rsidP="009A5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4"/>
        </w:rPr>
      </w:pP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b/>
          <w:sz w:val="24"/>
          <w:szCs w:val="24"/>
        </w:rPr>
        <w:t>Задача 1.</w:t>
      </w:r>
    </w:p>
    <w:p w:rsidR="009A5732" w:rsidRPr="005D70F6" w:rsidRDefault="009A5732" w:rsidP="009A5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Среднегодовая численность населения некоторого субъекта РФ составляет 709 500 человек, в том числе лиц в возрасте 50 лет и старше - 229 880, в возрасте от 0 до 14 лет - 130 560 человек.</w:t>
      </w:r>
    </w:p>
    <w:p w:rsidR="009A5732" w:rsidRPr="005D70F6" w:rsidRDefault="009A5732" w:rsidP="009A5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lastRenderedPageBreak/>
        <w:t>Задания:</w:t>
      </w: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Определить возрастной тип населения данного субъекта РФ.</w:t>
      </w: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b/>
          <w:sz w:val="24"/>
          <w:szCs w:val="24"/>
        </w:rPr>
        <w:t>Задача 2.</w:t>
      </w:r>
    </w:p>
    <w:p w:rsidR="009A5732" w:rsidRPr="005D70F6" w:rsidRDefault="009A5732" w:rsidP="009A5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Среднегодовая численность населения некоторого субъекта РФ составляет 1 670 160 человек, в том числе лиц в возрасте 50 лет и старше 584 530, 0-14 лет - 225 460.</w:t>
      </w:r>
    </w:p>
    <w:p w:rsidR="009A5732" w:rsidRPr="005D70F6" w:rsidRDefault="009A5732" w:rsidP="009A5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Задания:</w:t>
      </w: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Определить возрастной тип населения данного субъекта РФ.</w:t>
      </w: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b/>
          <w:sz w:val="24"/>
          <w:szCs w:val="24"/>
        </w:rPr>
        <w:t>Задача 3.</w:t>
      </w:r>
    </w:p>
    <w:p w:rsidR="009A5732" w:rsidRPr="005D70F6" w:rsidRDefault="009A5732" w:rsidP="009A5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Среднегодовая численность населения некоторого субъекта РФ составляет 880 215 человек, в том числе лиц в возрасте 50 лет и старше - 325 680, в возрасте 0-14 лет - 127 630.</w:t>
      </w:r>
    </w:p>
    <w:p w:rsidR="009A5732" w:rsidRPr="005D70F6" w:rsidRDefault="009A5732" w:rsidP="009A5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Задания:</w:t>
      </w:r>
    </w:p>
    <w:p w:rsidR="009A5732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Определить возрастной тип населения данного субъекта РФ.</w:t>
      </w:r>
    </w:p>
    <w:p w:rsidR="009A5732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b/>
          <w:sz w:val="24"/>
          <w:szCs w:val="24"/>
        </w:rPr>
        <w:t>Задача 4.</w:t>
      </w:r>
    </w:p>
    <w:p w:rsidR="009A5732" w:rsidRPr="005D70F6" w:rsidRDefault="009A5732" w:rsidP="009A5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В городе N в 2014 году численность населения составила 3 000 000 человек, а в 2013 году – 2 990 000. Среди всего населения в 2014 году умерло от различных причин – 35 280 человек, в том числе от болезней системы кровообращения – 12 000, от злокачественных новообразований – 7 000, от травм и отравлений – 8 000, от болезней органов дыхания – 6 300, от прочих причин – 1 980.</w:t>
      </w:r>
    </w:p>
    <w:p w:rsidR="009A5732" w:rsidRPr="005D70F6" w:rsidRDefault="009A5732" w:rsidP="009A5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Задания:</w:t>
      </w: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Рассчитать  коэффициенты смертности:</w:t>
      </w: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1) общий коэффициент смертности;</w:t>
      </w:r>
    </w:p>
    <w:p w:rsidR="009A5732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2) смертность населения от отдельных причин.</w:t>
      </w:r>
    </w:p>
    <w:p w:rsidR="009A5732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b/>
          <w:sz w:val="24"/>
          <w:szCs w:val="24"/>
        </w:rPr>
        <w:t>Задача 5.</w:t>
      </w:r>
    </w:p>
    <w:p w:rsidR="009A5732" w:rsidRPr="005D70F6" w:rsidRDefault="009A5732" w:rsidP="009A5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 xml:space="preserve">В городе N в 2014 году численность населения составила 2 000 000 человек, а в 2013 году – 1 990 000. Среди всего населения в 2014 году умерло от различных причин - 34 200 человек, в том числе от болезней системы кровообращения - 11 800, от новообразований - 6 900, от травм и отравлений - 7 400, от болезней органов дыхания - 5 950, от прочих причин - 2 150. </w:t>
      </w:r>
    </w:p>
    <w:p w:rsidR="009A5732" w:rsidRPr="005D70F6" w:rsidRDefault="009A5732" w:rsidP="009A5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Задания:</w:t>
      </w: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Рассчитать  коэффициенты смертности:</w:t>
      </w: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1) общий коэффициент смертности;</w:t>
      </w:r>
    </w:p>
    <w:p w:rsidR="009A5732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2) смертность населения от отдельных причин.</w:t>
      </w:r>
    </w:p>
    <w:p w:rsidR="009A5732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5D70F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A5732" w:rsidRPr="005D70F6" w:rsidRDefault="009A5732" w:rsidP="009A5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 xml:space="preserve">Среднегодовая численность населения субъекта РФ в возрасте 0-17 лет - 157 300. В изучаемом году родились живыми 6180. В возрасте от 0 до 17 лет умерли 141, до 5 лет - 84. </w:t>
      </w:r>
    </w:p>
    <w:p w:rsidR="009A5732" w:rsidRPr="005D70F6" w:rsidRDefault="009A5732" w:rsidP="009A5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Задания:</w:t>
      </w: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Рассчитать:</w:t>
      </w: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5D70F6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детской смертности; </w:t>
      </w:r>
    </w:p>
    <w:p w:rsidR="009A5732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5D70F6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детской смертности до 5 лет.</w:t>
      </w:r>
    </w:p>
    <w:p w:rsidR="009A5732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5D70F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A5732" w:rsidRPr="005D70F6" w:rsidRDefault="009A5732" w:rsidP="009A5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Среднегодовая численность населения некоторого субъекта РФ составляет 1 223 735 человек. В течение года в лечебно-профилактических учреждениях всего зарегистрировано 1 615 660 случаев заболеваний, из которых 778 525 - с диагнозом, выявленным впервые в жизни.</w:t>
      </w: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lastRenderedPageBreak/>
        <w:t>При проведении выборочных медицинских осмотров 85 662 человек (7% населения) выявлено 119 925 случаев заболеваний.</w:t>
      </w:r>
    </w:p>
    <w:p w:rsidR="009A5732" w:rsidRPr="005D70F6" w:rsidRDefault="009A5732" w:rsidP="009A5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Задания:</w:t>
      </w: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На основании представленных исходных данных в задаче рассчитать и проанализировать показатели:</w:t>
      </w: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D70F6">
        <w:rPr>
          <w:rFonts w:ascii="Times New Roman" w:eastAsia="Times New Roman" w:hAnsi="Times New Roman" w:cs="Times New Roman"/>
          <w:sz w:val="24"/>
          <w:szCs w:val="24"/>
        </w:rPr>
        <w:t xml:space="preserve"> Первичная заболеваемость</w:t>
      </w:r>
    </w:p>
    <w:p w:rsidR="009A5732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D70F6">
        <w:rPr>
          <w:rFonts w:ascii="Times New Roman" w:eastAsia="Times New Roman" w:hAnsi="Times New Roman" w:cs="Times New Roman"/>
          <w:sz w:val="24"/>
          <w:szCs w:val="24"/>
        </w:rPr>
        <w:t xml:space="preserve"> Патологическую пораженность</w:t>
      </w:r>
    </w:p>
    <w:p w:rsidR="009A5732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5D70F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A5732" w:rsidRPr="005D70F6" w:rsidRDefault="009A5732" w:rsidP="009A5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Среднегодовая численность населения некоторого субъекта РФ составляет 521 210 человек. В течение года в лечебно-профилактических учреждениях всего зарегистрировано 802 145 случаев заболеваний.</w:t>
      </w: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Среди всех зарегистрированных заболеваний выявлено 188 970 случаев, связанных с болезнями органов дыхания, 87 065 - системы кровообращения, 50 190 - костно-мышечной системы и соединительной ткани, 124 285 - органов пищеварения. В течение года выявлено 25 693 случая инфекционных заболеваний.</w:t>
      </w:r>
    </w:p>
    <w:p w:rsidR="009A5732" w:rsidRPr="005D70F6" w:rsidRDefault="009A5732" w:rsidP="009A5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Задания:</w:t>
      </w:r>
    </w:p>
    <w:p w:rsidR="009A5732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На основании представленных исходных данных в задаче рассчитать показатели структуры общей заболеваемости.</w:t>
      </w:r>
    </w:p>
    <w:p w:rsidR="009A5732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5732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b/>
          <w:sz w:val="24"/>
          <w:szCs w:val="24"/>
        </w:rPr>
        <w:t>Задача 9.</w:t>
      </w:r>
    </w:p>
    <w:p w:rsidR="009A5732" w:rsidRPr="005D70F6" w:rsidRDefault="009A5732" w:rsidP="009A5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Среднегодовая численность населения некоторого субъекта РФ составляет 521 210 человек. В течение года в лечебно-профилактических учреждениях всего зарегистрировано 802 145 случаев заболеваний.</w:t>
      </w: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В течение года выявлено 25 693 случая инфекционных заболеваний.</w:t>
      </w:r>
    </w:p>
    <w:p w:rsidR="009A5732" w:rsidRPr="005D70F6" w:rsidRDefault="009A5732" w:rsidP="009A5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Задания:</w:t>
      </w: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На основании представленных исходных данных в задаче рассчитать и проанализировать показатели:</w:t>
      </w: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D70F6">
        <w:rPr>
          <w:rFonts w:ascii="Times New Roman" w:eastAsia="Times New Roman" w:hAnsi="Times New Roman" w:cs="Times New Roman"/>
          <w:sz w:val="24"/>
          <w:szCs w:val="24"/>
        </w:rPr>
        <w:t xml:space="preserve"> Общая заболеваемость</w:t>
      </w:r>
    </w:p>
    <w:p w:rsidR="009A5732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5D70F6">
        <w:rPr>
          <w:rFonts w:ascii="Times New Roman" w:eastAsia="Times New Roman" w:hAnsi="Times New Roman" w:cs="Times New Roman"/>
          <w:sz w:val="24"/>
          <w:szCs w:val="24"/>
        </w:rPr>
        <w:t xml:space="preserve"> Инфекционная заболеваемость.</w:t>
      </w:r>
    </w:p>
    <w:p w:rsidR="009A5732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5732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5D70F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A5732" w:rsidRPr="005D70F6" w:rsidRDefault="009A5732" w:rsidP="009A5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 xml:space="preserve">Гражданка Ж., 23 года, проживающая в г. Мурманске, приехав в Санкт-Петербург на несколько дней в командировку заболела ОРЗ. В связи с заболеванием обратилась в поликлинику. </w:t>
      </w:r>
    </w:p>
    <w:p w:rsidR="009A5732" w:rsidRPr="005D70F6" w:rsidRDefault="009A5732" w:rsidP="009A5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 xml:space="preserve">Задания: </w:t>
      </w: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D70F6">
        <w:rPr>
          <w:rFonts w:ascii="Times New Roman" w:eastAsia="Times New Roman" w:hAnsi="Times New Roman" w:cs="Times New Roman"/>
          <w:sz w:val="24"/>
          <w:szCs w:val="24"/>
        </w:rPr>
        <w:t xml:space="preserve"> Будет ли ей оказана бесплатная медицинская помощь? Обоснуйте свой ответ. </w:t>
      </w: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D70F6">
        <w:rPr>
          <w:rFonts w:ascii="Times New Roman" w:eastAsia="Times New Roman" w:hAnsi="Times New Roman" w:cs="Times New Roman"/>
          <w:sz w:val="24"/>
          <w:szCs w:val="24"/>
        </w:rPr>
        <w:t xml:space="preserve"> Какие документы она должна предоставить? </w:t>
      </w:r>
    </w:p>
    <w:p w:rsidR="009A5732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D70F6">
        <w:rPr>
          <w:rFonts w:ascii="Times New Roman" w:eastAsia="Times New Roman" w:hAnsi="Times New Roman" w:cs="Times New Roman"/>
          <w:sz w:val="24"/>
          <w:szCs w:val="24"/>
        </w:rPr>
        <w:t xml:space="preserve"> Какой документ, удостоверяющий временную нетрудоспособность, будет ей выдан?</w:t>
      </w:r>
    </w:p>
    <w:p w:rsidR="009A5732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5732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11.</w:t>
      </w:r>
    </w:p>
    <w:p w:rsidR="009A5732" w:rsidRPr="005D70F6" w:rsidRDefault="009A5732" w:rsidP="009A5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 xml:space="preserve">У больного В., 71 год, неработающего, страдающего много лет бронхиальной астмой, на фоне простудного заболевания развился астматический статус. Была вызвана скорая помощь. Пациент был госпитализирован в пульмонологическое отделение стационара. </w:t>
      </w:r>
    </w:p>
    <w:p w:rsidR="009A5732" w:rsidRPr="005D70F6" w:rsidRDefault="009A5732" w:rsidP="009A5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 xml:space="preserve">Задания: </w:t>
      </w: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D70F6">
        <w:rPr>
          <w:rFonts w:ascii="Times New Roman" w:eastAsia="Times New Roman" w:hAnsi="Times New Roman" w:cs="Times New Roman"/>
          <w:sz w:val="24"/>
          <w:szCs w:val="24"/>
        </w:rPr>
        <w:t xml:space="preserve"> Какие виды помощи необходимы в данной ситуации? </w:t>
      </w: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5D70F6">
        <w:rPr>
          <w:rFonts w:ascii="Times New Roman" w:eastAsia="Times New Roman" w:hAnsi="Times New Roman" w:cs="Times New Roman"/>
          <w:sz w:val="24"/>
          <w:szCs w:val="24"/>
        </w:rPr>
        <w:t xml:space="preserve"> Для каких из них необходим медицинский полис? </w:t>
      </w:r>
    </w:p>
    <w:p w:rsidR="009A5732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5D70F6">
        <w:rPr>
          <w:rFonts w:ascii="Times New Roman" w:eastAsia="Times New Roman" w:hAnsi="Times New Roman" w:cs="Times New Roman"/>
          <w:sz w:val="24"/>
          <w:szCs w:val="24"/>
        </w:rPr>
        <w:t xml:space="preserve"> Кто оплатит предоставленные медицинские услуги?</w:t>
      </w:r>
    </w:p>
    <w:p w:rsidR="009A5732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5D70F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A5732" w:rsidRPr="005D70F6" w:rsidRDefault="009A5732" w:rsidP="009A5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lastRenderedPageBreak/>
        <w:t>Среднегодовая численность населения некоторого субъекта РФ составляет 1</w:t>
      </w:r>
      <w:r>
        <w:rPr>
          <w:rFonts w:ascii="Times New Roman" w:eastAsia="Times New Roman" w:hAnsi="Times New Roman" w:cs="Times New Roman"/>
          <w:sz w:val="24"/>
          <w:szCs w:val="24"/>
        </w:rPr>
        <w:t> 482 795</w:t>
      </w:r>
      <w:r w:rsidRPr="005D70F6">
        <w:rPr>
          <w:rFonts w:ascii="Times New Roman" w:eastAsia="Times New Roman" w:hAnsi="Times New Roman" w:cs="Times New Roman"/>
          <w:sz w:val="24"/>
          <w:szCs w:val="24"/>
        </w:rPr>
        <w:t xml:space="preserve"> человек. В течение года в лечебно-профилактических учреждениях всего зарегистрировано 1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D70F6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23 854</w:t>
      </w:r>
      <w:r w:rsidRPr="005D70F6">
        <w:rPr>
          <w:rFonts w:ascii="Times New Roman" w:eastAsia="Times New Roman" w:hAnsi="Times New Roman" w:cs="Times New Roman"/>
          <w:sz w:val="24"/>
          <w:szCs w:val="24"/>
        </w:rPr>
        <w:t xml:space="preserve"> случаев заболеваний, из которых 7</w:t>
      </w:r>
      <w:r>
        <w:rPr>
          <w:rFonts w:ascii="Times New Roman" w:eastAsia="Times New Roman" w:hAnsi="Times New Roman" w:cs="Times New Roman"/>
          <w:sz w:val="24"/>
          <w:szCs w:val="24"/>
        </w:rPr>
        <w:t>81</w:t>
      </w:r>
      <w:r w:rsidRPr="005D7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423</w:t>
      </w:r>
      <w:r w:rsidRPr="005D70F6">
        <w:rPr>
          <w:rFonts w:ascii="Times New Roman" w:eastAsia="Times New Roman" w:hAnsi="Times New Roman" w:cs="Times New Roman"/>
          <w:sz w:val="24"/>
          <w:szCs w:val="24"/>
        </w:rPr>
        <w:t xml:space="preserve"> - с диагнозом, выявленным впервые в жизни.</w:t>
      </w: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При проведении выборочных медицинских осмотров 85 662 человек (7% населения) выявлено 119 925 случаев заболеваний.</w:t>
      </w:r>
    </w:p>
    <w:p w:rsidR="009A5732" w:rsidRPr="005D70F6" w:rsidRDefault="009A5732" w:rsidP="009A5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Задания:</w:t>
      </w: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На основании представленных исходных данных в задаче рассчитать и проанализировать показатели:</w:t>
      </w:r>
    </w:p>
    <w:p w:rsidR="009A5732" w:rsidRPr="005D70F6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D70F6">
        <w:rPr>
          <w:rFonts w:ascii="Times New Roman" w:eastAsia="Times New Roman" w:hAnsi="Times New Roman" w:cs="Times New Roman"/>
          <w:sz w:val="24"/>
          <w:szCs w:val="24"/>
        </w:rPr>
        <w:t xml:space="preserve"> Первичная заболеваемость</w:t>
      </w:r>
    </w:p>
    <w:p w:rsidR="009A5732" w:rsidRDefault="009A5732" w:rsidP="009A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F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D70F6">
        <w:rPr>
          <w:rFonts w:ascii="Times New Roman" w:eastAsia="Times New Roman" w:hAnsi="Times New Roman" w:cs="Times New Roman"/>
          <w:sz w:val="24"/>
          <w:szCs w:val="24"/>
        </w:rPr>
        <w:t xml:space="preserve"> Патологическую пораженность</w:t>
      </w:r>
    </w:p>
    <w:p w:rsidR="00F75B70" w:rsidRDefault="00F75B70"/>
    <w:sectPr w:rsidR="00F75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13D2"/>
    <w:multiLevelType w:val="hybridMultilevel"/>
    <w:tmpl w:val="260CEEF2"/>
    <w:lvl w:ilvl="0" w:tplc="D01C5E9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AC110B"/>
    <w:multiLevelType w:val="hybridMultilevel"/>
    <w:tmpl w:val="C33ED76C"/>
    <w:lvl w:ilvl="0" w:tplc="E0C224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254E5"/>
    <w:multiLevelType w:val="hybridMultilevel"/>
    <w:tmpl w:val="3C528830"/>
    <w:lvl w:ilvl="0" w:tplc="D01C5E9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320998"/>
    <w:multiLevelType w:val="hybridMultilevel"/>
    <w:tmpl w:val="95FE9AAA"/>
    <w:lvl w:ilvl="0" w:tplc="D01C5E9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80A7D6B"/>
    <w:multiLevelType w:val="hybridMultilevel"/>
    <w:tmpl w:val="72A6DE1C"/>
    <w:lvl w:ilvl="0" w:tplc="D01C5E9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CDC52E9"/>
    <w:multiLevelType w:val="hybridMultilevel"/>
    <w:tmpl w:val="17E88A12"/>
    <w:lvl w:ilvl="0" w:tplc="D01C5E9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D383672"/>
    <w:multiLevelType w:val="hybridMultilevel"/>
    <w:tmpl w:val="E240377E"/>
    <w:lvl w:ilvl="0" w:tplc="D01C5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F0BAC"/>
    <w:multiLevelType w:val="hybridMultilevel"/>
    <w:tmpl w:val="FAA66C22"/>
    <w:lvl w:ilvl="0" w:tplc="D01C5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81C7C"/>
    <w:multiLevelType w:val="hybridMultilevel"/>
    <w:tmpl w:val="F99C5BF0"/>
    <w:lvl w:ilvl="0" w:tplc="D01C5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761EB"/>
    <w:multiLevelType w:val="hybridMultilevel"/>
    <w:tmpl w:val="A6742412"/>
    <w:lvl w:ilvl="0" w:tplc="D01C5E9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BB32303"/>
    <w:multiLevelType w:val="hybridMultilevel"/>
    <w:tmpl w:val="B39254CC"/>
    <w:lvl w:ilvl="0" w:tplc="D01C5E9E">
      <w:start w:val="1"/>
      <w:numFmt w:val="russianLower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1" w15:restartNumberingAfterBreak="0">
    <w:nsid w:val="383C0242"/>
    <w:multiLevelType w:val="hybridMultilevel"/>
    <w:tmpl w:val="B04CC91C"/>
    <w:lvl w:ilvl="0" w:tplc="D01C5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D73FA"/>
    <w:multiLevelType w:val="hybridMultilevel"/>
    <w:tmpl w:val="B39254CC"/>
    <w:lvl w:ilvl="0" w:tplc="D01C5E9E">
      <w:start w:val="1"/>
      <w:numFmt w:val="russianLower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3" w15:restartNumberingAfterBreak="0">
    <w:nsid w:val="3B4C2030"/>
    <w:multiLevelType w:val="hybridMultilevel"/>
    <w:tmpl w:val="27987C50"/>
    <w:lvl w:ilvl="0" w:tplc="D01C5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75F07"/>
    <w:multiLevelType w:val="hybridMultilevel"/>
    <w:tmpl w:val="B608067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4197086C"/>
    <w:multiLevelType w:val="hybridMultilevel"/>
    <w:tmpl w:val="A3E4F28E"/>
    <w:lvl w:ilvl="0" w:tplc="D01C5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93CDA"/>
    <w:multiLevelType w:val="hybridMultilevel"/>
    <w:tmpl w:val="0DA257A6"/>
    <w:lvl w:ilvl="0" w:tplc="D01C5E9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31B1B0B"/>
    <w:multiLevelType w:val="hybridMultilevel"/>
    <w:tmpl w:val="577A592A"/>
    <w:lvl w:ilvl="0" w:tplc="D01C5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422BF"/>
    <w:multiLevelType w:val="hybridMultilevel"/>
    <w:tmpl w:val="FC828E6E"/>
    <w:lvl w:ilvl="0" w:tplc="D01C5E9E">
      <w:start w:val="1"/>
      <w:numFmt w:val="russianLower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9" w15:restartNumberingAfterBreak="0">
    <w:nsid w:val="4BB648CE"/>
    <w:multiLevelType w:val="hybridMultilevel"/>
    <w:tmpl w:val="27ECDD2E"/>
    <w:lvl w:ilvl="0" w:tplc="D01C5E9E">
      <w:start w:val="1"/>
      <w:numFmt w:val="russianLower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0" w15:restartNumberingAfterBreak="0">
    <w:nsid w:val="5B76007D"/>
    <w:multiLevelType w:val="hybridMultilevel"/>
    <w:tmpl w:val="E93C3C82"/>
    <w:lvl w:ilvl="0" w:tplc="D01C5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F7D01"/>
    <w:multiLevelType w:val="hybridMultilevel"/>
    <w:tmpl w:val="9A7C1386"/>
    <w:lvl w:ilvl="0" w:tplc="D01C5E9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F70097C"/>
    <w:multiLevelType w:val="hybridMultilevel"/>
    <w:tmpl w:val="17E88A12"/>
    <w:lvl w:ilvl="0" w:tplc="D01C5E9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0EF7064"/>
    <w:multiLevelType w:val="hybridMultilevel"/>
    <w:tmpl w:val="FABEF342"/>
    <w:lvl w:ilvl="0" w:tplc="DF30ED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E7BAF"/>
    <w:multiLevelType w:val="hybridMultilevel"/>
    <w:tmpl w:val="65DE7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053EC"/>
    <w:multiLevelType w:val="hybridMultilevel"/>
    <w:tmpl w:val="45E0FCA6"/>
    <w:lvl w:ilvl="0" w:tplc="D01C5E9E">
      <w:start w:val="1"/>
      <w:numFmt w:val="russianLower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6" w15:restartNumberingAfterBreak="0">
    <w:nsid w:val="6AEB0F30"/>
    <w:multiLevelType w:val="hybridMultilevel"/>
    <w:tmpl w:val="17D25270"/>
    <w:lvl w:ilvl="0" w:tplc="D01C5E9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B433458"/>
    <w:multiLevelType w:val="hybridMultilevel"/>
    <w:tmpl w:val="B4FA6166"/>
    <w:lvl w:ilvl="0" w:tplc="D01C5E9E">
      <w:start w:val="1"/>
      <w:numFmt w:val="russianLower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8" w15:restartNumberingAfterBreak="0">
    <w:nsid w:val="6FED391F"/>
    <w:multiLevelType w:val="hybridMultilevel"/>
    <w:tmpl w:val="F148FF4E"/>
    <w:lvl w:ilvl="0" w:tplc="D01C5E9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2B736C3"/>
    <w:multiLevelType w:val="hybridMultilevel"/>
    <w:tmpl w:val="08DE8954"/>
    <w:lvl w:ilvl="0" w:tplc="D01C5E9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3EB4A61"/>
    <w:multiLevelType w:val="hybridMultilevel"/>
    <w:tmpl w:val="6B9E2836"/>
    <w:lvl w:ilvl="0" w:tplc="D01C5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C4FC9"/>
    <w:multiLevelType w:val="hybridMultilevel"/>
    <w:tmpl w:val="95FE9AAA"/>
    <w:lvl w:ilvl="0" w:tplc="D01C5E9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AE02AFC"/>
    <w:multiLevelType w:val="hybridMultilevel"/>
    <w:tmpl w:val="7826E566"/>
    <w:lvl w:ilvl="0" w:tplc="D01C5E9E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15F15"/>
    <w:multiLevelType w:val="hybridMultilevel"/>
    <w:tmpl w:val="7902CDFE"/>
    <w:lvl w:ilvl="0" w:tplc="D01C5E9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D27113F"/>
    <w:multiLevelType w:val="hybridMultilevel"/>
    <w:tmpl w:val="F736869C"/>
    <w:lvl w:ilvl="0" w:tplc="D01C5E9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E0423FF"/>
    <w:multiLevelType w:val="hybridMultilevel"/>
    <w:tmpl w:val="53369052"/>
    <w:lvl w:ilvl="0" w:tplc="94342B3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35"/>
  </w:num>
  <w:num w:numId="4">
    <w:abstractNumId w:val="23"/>
  </w:num>
  <w:num w:numId="5">
    <w:abstractNumId w:val="1"/>
  </w:num>
  <w:num w:numId="6">
    <w:abstractNumId w:val="20"/>
  </w:num>
  <w:num w:numId="7">
    <w:abstractNumId w:val="32"/>
  </w:num>
  <w:num w:numId="8">
    <w:abstractNumId w:val="8"/>
  </w:num>
  <w:num w:numId="9">
    <w:abstractNumId w:val="11"/>
  </w:num>
  <w:num w:numId="10">
    <w:abstractNumId w:val="17"/>
  </w:num>
  <w:num w:numId="11">
    <w:abstractNumId w:val="15"/>
  </w:num>
  <w:num w:numId="12">
    <w:abstractNumId w:val="6"/>
  </w:num>
  <w:num w:numId="13">
    <w:abstractNumId w:val="30"/>
  </w:num>
  <w:num w:numId="14">
    <w:abstractNumId w:val="7"/>
  </w:num>
  <w:num w:numId="15">
    <w:abstractNumId w:val="13"/>
  </w:num>
  <w:num w:numId="16">
    <w:abstractNumId w:val="29"/>
  </w:num>
  <w:num w:numId="17">
    <w:abstractNumId w:val="34"/>
  </w:num>
  <w:num w:numId="18">
    <w:abstractNumId w:val="33"/>
  </w:num>
  <w:num w:numId="19">
    <w:abstractNumId w:val="26"/>
  </w:num>
  <w:num w:numId="20">
    <w:abstractNumId w:val="0"/>
  </w:num>
  <w:num w:numId="21">
    <w:abstractNumId w:val="9"/>
  </w:num>
  <w:num w:numId="22">
    <w:abstractNumId w:val="21"/>
  </w:num>
  <w:num w:numId="23">
    <w:abstractNumId w:val="31"/>
  </w:num>
  <w:num w:numId="24">
    <w:abstractNumId w:val="3"/>
  </w:num>
  <w:num w:numId="25">
    <w:abstractNumId w:val="25"/>
  </w:num>
  <w:num w:numId="26">
    <w:abstractNumId w:val="27"/>
  </w:num>
  <w:num w:numId="27">
    <w:abstractNumId w:val="18"/>
  </w:num>
  <w:num w:numId="28">
    <w:abstractNumId w:val="19"/>
  </w:num>
  <w:num w:numId="29">
    <w:abstractNumId w:val="12"/>
  </w:num>
  <w:num w:numId="30">
    <w:abstractNumId w:val="10"/>
  </w:num>
  <w:num w:numId="31">
    <w:abstractNumId w:val="2"/>
  </w:num>
  <w:num w:numId="32">
    <w:abstractNumId w:val="16"/>
  </w:num>
  <w:num w:numId="33">
    <w:abstractNumId w:val="4"/>
  </w:num>
  <w:num w:numId="34">
    <w:abstractNumId w:val="28"/>
  </w:num>
  <w:num w:numId="35">
    <w:abstractNumId w:val="22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C02"/>
    <w:rsid w:val="009A5732"/>
    <w:rsid w:val="00D12C02"/>
    <w:rsid w:val="00D24901"/>
    <w:rsid w:val="00EF1E57"/>
    <w:rsid w:val="00F75B70"/>
    <w:rsid w:val="00FA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8889"/>
  <w15:docId w15:val="{B75DFAC7-8FBE-4B8A-BE9E-A16CDA87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732"/>
    <w:pPr>
      <w:suppressAutoHyphens/>
    </w:pPr>
    <w:rPr>
      <w:rFonts w:ascii="Calibri" w:eastAsia="SimSun" w:hAnsi="Calibri" w:cs="font31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A5732"/>
    <w:pPr>
      <w:spacing w:after="0" w:line="100" w:lineRule="atLeast"/>
      <w:ind w:left="720"/>
    </w:pPr>
    <w:rPr>
      <w:rFonts w:cs="Calibri"/>
      <w:sz w:val="24"/>
      <w:szCs w:val="24"/>
    </w:rPr>
  </w:style>
  <w:style w:type="paragraph" w:customStyle="1" w:styleId="2">
    <w:name w:val="Обычный2"/>
    <w:rsid w:val="009A5732"/>
    <w:pPr>
      <w:widowControl w:val="0"/>
      <w:suppressAutoHyphens/>
      <w:spacing w:after="0" w:line="30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2534</Words>
  <Characters>14450</Characters>
  <Application>Microsoft Office Word</Application>
  <DocSecurity>0</DocSecurity>
  <Lines>120</Lines>
  <Paragraphs>33</Paragraphs>
  <ScaleCrop>false</ScaleCrop>
  <Company/>
  <LinksUpToDate>false</LinksUpToDate>
  <CharactersWithSpaces>16951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2024-12-18T11:49:00Z</dcterms:created>
  <dcterms:modified xsi:type="dcterms:W3CDTF">2025-11-17T04:51:00Z</dcterms:modified>
</cp:coreProperties>
</file>