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7E" w:rsidRPr="00AF787E" w:rsidRDefault="00AF787E" w:rsidP="00AF787E">
      <w:pPr>
        <w:pStyle w:val="Default"/>
        <w:jc w:val="right"/>
        <w:rPr>
          <w:b/>
          <w:i/>
        </w:rPr>
      </w:pPr>
      <w:r w:rsidRPr="00AF787E">
        <w:rPr>
          <w:b/>
          <w:i/>
        </w:rPr>
        <w:t xml:space="preserve">Куратору </w:t>
      </w:r>
    </w:p>
    <w:p w:rsidR="00AF787E" w:rsidRPr="00AF787E" w:rsidRDefault="00AF787E" w:rsidP="00AF787E">
      <w:pPr>
        <w:pStyle w:val="Default"/>
        <w:jc w:val="center"/>
        <w:rPr>
          <w:sz w:val="28"/>
        </w:rPr>
      </w:pPr>
      <w:r w:rsidRPr="00AF787E">
        <w:rPr>
          <w:b/>
          <w:bCs/>
          <w:sz w:val="28"/>
        </w:rPr>
        <w:t>Памятка по предупреждению межнациональных конфликтов в образовательной среде</w:t>
      </w:r>
    </w:p>
    <w:p w:rsidR="00AF787E" w:rsidRPr="00AF787E" w:rsidRDefault="00AF787E" w:rsidP="00AF787E">
      <w:pPr>
        <w:pStyle w:val="Default"/>
        <w:jc w:val="both"/>
      </w:pPr>
      <w:r w:rsidRPr="00AF787E">
        <w:t xml:space="preserve">Межнациональный конфликт </w:t>
      </w:r>
      <w:r>
        <w:t>-</w:t>
      </w:r>
      <w:r w:rsidRPr="00AF787E">
        <w:t xml:space="preserve"> конфликт между представителями двух или более национальностей, в основе которого лежат не конкретные поступки, а именно факт принадлежности людей к той или иной национальности. </w:t>
      </w:r>
    </w:p>
    <w:p w:rsidR="00AF787E" w:rsidRPr="00AF787E" w:rsidRDefault="00AF787E" w:rsidP="00AF787E">
      <w:pPr>
        <w:pStyle w:val="Default"/>
        <w:jc w:val="both"/>
      </w:pPr>
      <w:r w:rsidRPr="00AF787E">
        <w:rPr>
          <w:b/>
          <w:bCs/>
        </w:rPr>
        <w:t xml:space="preserve">Рекомендация № 1. Различайте межнациональный и бытовой конфликт. </w:t>
      </w:r>
    </w:p>
    <w:p w:rsidR="00AF787E" w:rsidRPr="00AF787E" w:rsidRDefault="00AF787E" w:rsidP="00AF787E">
      <w:pPr>
        <w:pStyle w:val="Default"/>
        <w:jc w:val="both"/>
        <w:rPr>
          <w:b/>
          <w:u w:val="single"/>
        </w:rPr>
      </w:pPr>
      <w:r w:rsidRPr="00AF787E">
        <w:rPr>
          <w:b/>
          <w:u w:val="single"/>
        </w:rPr>
        <w:t xml:space="preserve">Как понять? </w:t>
      </w:r>
    </w:p>
    <w:p w:rsidR="00AF787E" w:rsidRPr="00AF787E" w:rsidRDefault="00AF787E" w:rsidP="00AF787E">
      <w:pPr>
        <w:pStyle w:val="Default"/>
        <w:jc w:val="both"/>
      </w:pPr>
      <w:r w:rsidRPr="00AF787E">
        <w:t xml:space="preserve">Предметом конфликта выступает именно национальность человека. Задайте себе проверочный вопрос: если бы это был человек другой национальности, конфликт все также бы состоялся? </w:t>
      </w:r>
    </w:p>
    <w:p w:rsidR="00AF787E" w:rsidRPr="00AF787E" w:rsidRDefault="00AF787E" w:rsidP="00AF787E">
      <w:pPr>
        <w:pStyle w:val="Default"/>
        <w:jc w:val="both"/>
        <w:rPr>
          <w:b/>
          <w:u w:val="single"/>
        </w:rPr>
      </w:pPr>
      <w:proofErr w:type="gramStart"/>
      <w:r w:rsidRPr="00AF787E">
        <w:rPr>
          <w:b/>
          <w:u w:val="single"/>
        </w:rPr>
        <w:t>Например</w:t>
      </w:r>
      <w:proofErr w:type="gramEnd"/>
      <w:r w:rsidRPr="00AF787E">
        <w:rPr>
          <w:b/>
          <w:u w:val="single"/>
        </w:rPr>
        <w:t xml:space="preserve">: </w:t>
      </w:r>
    </w:p>
    <w:p w:rsidR="00AF787E" w:rsidRPr="00AF787E" w:rsidRDefault="00AF787E" w:rsidP="00AF787E">
      <w:pPr>
        <w:pStyle w:val="Default"/>
        <w:jc w:val="both"/>
      </w:pPr>
      <w:r w:rsidRPr="00AF787E">
        <w:rPr>
          <w:b/>
        </w:rPr>
        <w:t xml:space="preserve">Конфликт на бытовой почве: </w:t>
      </w:r>
      <w:r w:rsidRPr="00AF787E">
        <w:t xml:space="preserve">два студента разной национальности подрались друг с другом из-за того, что один из них стал ухаживать за девушкой другого. Даже если оба молодых человека были бы одной национальности, конфликт бы всё равно состоялся, так как предметом спора выступали романтические отношения. </w:t>
      </w:r>
    </w:p>
    <w:p w:rsidR="00AF787E" w:rsidRPr="00AF787E" w:rsidRDefault="00AF787E" w:rsidP="00AF787E">
      <w:pPr>
        <w:pStyle w:val="Default"/>
        <w:jc w:val="both"/>
      </w:pPr>
      <w:r w:rsidRPr="00AF787E">
        <w:rPr>
          <w:b/>
        </w:rPr>
        <w:t>Межнациональный конфликт:</w:t>
      </w:r>
      <w:r w:rsidRPr="00AF787E">
        <w:t xml:space="preserve"> два студента разной национальности подрались друг с другом из-за того, что один из них опубликовал на своей странице в социальной сети пост с высмеиванием национальных традиций другого студента. Конфликт является межнациональным, так как предмет спора — неприязнь по признаку национальности. </w:t>
      </w:r>
    </w:p>
    <w:p w:rsidR="00AF787E" w:rsidRDefault="00AF787E" w:rsidP="00AF787E">
      <w:pPr>
        <w:pStyle w:val="Default"/>
        <w:jc w:val="both"/>
        <w:rPr>
          <w:b/>
          <w:bCs/>
        </w:rPr>
      </w:pPr>
    </w:p>
    <w:p w:rsidR="00AF787E" w:rsidRPr="00AF787E" w:rsidRDefault="00AF787E" w:rsidP="00AF787E">
      <w:pPr>
        <w:pStyle w:val="Default"/>
        <w:jc w:val="both"/>
      </w:pPr>
      <w:r w:rsidRPr="00AF787E">
        <w:rPr>
          <w:b/>
          <w:bCs/>
        </w:rPr>
        <w:t xml:space="preserve">Рекомендация № 2. Отнеситесь к предпосылкам конфликта серьезно, даже если он носит бытовой характер. </w:t>
      </w:r>
    </w:p>
    <w:p w:rsidR="00AF787E" w:rsidRPr="00AF787E" w:rsidRDefault="00AF787E" w:rsidP="00AF787E">
      <w:pPr>
        <w:pStyle w:val="Default"/>
        <w:jc w:val="both"/>
      </w:pPr>
      <w:r w:rsidRPr="00AF787E">
        <w:t xml:space="preserve">Помните, межнациональные конфликты часто вытекают из-за незначительных бытовых споров и недопонимания. Создавайте комиссии примирения или службы медиации в образовательной организации, которые бы помогали решать любые конфликты на начальных стадиях. </w:t>
      </w:r>
    </w:p>
    <w:p w:rsidR="00AF787E" w:rsidRDefault="00AF787E" w:rsidP="00AF787E">
      <w:pPr>
        <w:pStyle w:val="Default"/>
        <w:jc w:val="both"/>
        <w:rPr>
          <w:b/>
          <w:bCs/>
        </w:rPr>
      </w:pPr>
    </w:p>
    <w:p w:rsidR="00AF787E" w:rsidRPr="00AF787E" w:rsidRDefault="00AF787E" w:rsidP="00AF787E">
      <w:pPr>
        <w:pStyle w:val="Default"/>
        <w:jc w:val="both"/>
      </w:pPr>
      <w:r w:rsidRPr="00AF787E">
        <w:rPr>
          <w:b/>
          <w:bCs/>
        </w:rPr>
        <w:t xml:space="preserve">Рекомендация № 3. Избегайте выделения участников образовательного процесса по национальному признаку. </w:t>
      </w:r>
    </w:p>
    <w:p w:rsidR="00AF787E" w:rsidRPr="00AF787E" w:rsidRDefault="00AF787E" w:rsidP="00AF787E">
      <w:pPr>
        <w:pStyle w:val="Default"/>
        <w:jc w:val="both"/>
      </w:pPr>
      <w:r w:rsidRPr="00AF787E">
        <w:t xml:space="preserve">Не формируйте </w:t>
      </w:r>
      <w:proofErr w:type="spellStart"/>
      <w:r w:rsidRPr="00AF787E">
        <w:t>моноэтничные</w:t>
      </w:r>
      <w:proofErr w:type="spellEnd"/>
      <w:r w:rsidRPr="00AF787E">
        <w:t xml:space="preserve"> классы/группы. </w:t>
      </w:r>
    </w:p>
    <w:p w:rsidR="00AF787E" w:rsidRPr="00AF787E" w:rsidRDefault="00AF787E" w:rsidP="00AF787E">
      <w:pPr>
        <w:pStyle w:val="Default"/>
        <w:jc w:val="both"/>
      </w:pPr>
      <w:r>
        <w:t xml:space="preserve">Не </w:t>
      </w:r>
      <w:r w:rsidRPr="00AF787E">
        <w:t xml:space="preserve">направляйте учащихся конкретных национальностей на профилактические мероприятия. </w:t>
      </w:r>
    </w:p>
    <w:p w:rsidR="00AF787E" w:rsidRPr="00AF787E" w:rsidRDefault="00AF787E" w:rsidP="00AF787E">
      <w:pPr>
        <w:pStyle w:val="Default"/>
        <w:jc w:val="both"/>
      </w:pPr>
      <w:r w:rsidRPr="00AF787E">
        <w:t xml:space="preserve">Не допускайте в собственной речи оценочных высказываний в отношении той или иной национальности. </w:t>
      </w:r>
    </w:p>
    <w:p w:rsidR="00AF787E" w:rsidRPr="007B0692" w:rsidRDefault="00AF787E" w:rsidP="00AF787E">
      <w:pPr>
        <w:pStyle w:val="Default"/>
        <w:jc w:val="both"/>
        <w:rPr>
          <w:b/>
        </w:rPr>
      </w:pPr>
      <w:r w:rsidRPr="007B0692">
        <w:rPr>
          <w:b/>
        </w:rPr>
        <w:t xml:space="preserve">Для профилактики межнациональных конфликтов рекомендуется использовать следующие меры: </w:t>
      </w:r>
    </w:p>
    <w:p w:rsidR="00AF787E" w:rsidRPr="00AF787E" w:rsidRDefault="00AF787E" w:rsidP="00AF787E">
      <w:pPr>
        <w:pStyle w:val="Default"/>
        <w:jc w:val="both"/>
      </w:pPr>
      <w:r w:rsidRPr="00AF787E">
        <w:t xml:space="preserve">1. Если класс/группа многонациональна </w:t>
      </w:r>
      <w:r>
        <w:t>-</w:t>
      </w:r>
      <w:r w:rsidRPr="00AF787E">
        <w:t xml:space="preserve"> проводить больше мероприятий, на которых учащиеся смогут увидеть друг друга в разных социальных ролях, а не только как одноклассники (например, как спортсменов, как волонтёров, как актёров и др.). </w:t>
      </w:r>
    </w:p>
    <w:p w:rsidR="00AF787E" w:rsidRPr="00AF787E" w:rsidRDefault="00AF787E" w:rsidP="00AF787E">
      <w:pPr>
        <w:pStyle w:val="Default"/>
        <w:jc w:val="both"/>
      </w:pPr>
      <w:r w:rsidRPr="00AF787E">
        <w:t xml:space="preserve">2. Делать упор на формировании общегражданской идентичности. </w:t>
      </w:r>
    </w:p>
    <w:p w:rsidR="00AF787E" w:rsidRPr="00AF787E" w:rsidRDefault="00AF787E" w:rsidP="00AF787E">
      <w:pPr>
        <w:pStyle w:val="Default"/>
        <w:jc w:val="both"/>
      </w:pPr>
      <w:r w:rsidRPr="00AF787E">
        <w:t xml:space="preserve">Это можно делать через: </w:t>
      </w:r>
    </w:p>
    <w:p w:rsidR="00AF787E" w:rsidRPr="00AF787E" w:rsidRDefault="00AF787E" w:rsidP="00AF787E">
      <w:pPr>
        <w:pStyle w:val="Default"/>
        <w:jc w:val="both"/>
      </w:pPr>
      <w:r w:rsidRPr="00AF787E">
        <w:t xml:space="preserve">3. Учить правильно управлять конфликтами. </w:t>
      </w:r>
    </w:p>
    <w:p w:rsidR="008D66DA" w:rsidRPr="00AF787E" w:rsidRDefault="00AF787E" w:rsidP="00AF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87E">
        <w:rPr>
          <w:rFonts w:ascii="Times New Roman" w:hAnsi="Times New Roman" w:cs="Times New Roman"/>
          <w:sz w:val="24"/>
          <w:szCs w:val="24"/>
        </w:rPr>
        <w:t xml:space="preserve">Конфликты </w:t>
      </w:r>
      <w:r w:rsidRPr="00AF787E">
        <w:rPr>
          <w:rFonts w:ascii="Times New Roman" w:hAnsi="Times New Roman" w:cs="Times New Roman"/>
          <w:sz w:val="24"/>
          <w:szCs w:val="24"/>
        </w:rPr>
        <w:t>-</w:t>
      </w:r>
      <w:r w:rsidRPr="00AF787E">
        <w:rPr>
          <w:rFonts w:ascii="Times New Roman" w:hAnsi="Times New Roman" w:cs="Times New Roman"/>
          <w:sz w:val="24"/>
          <w:szCs w:val="24"/>
        </w:rPr>
        <w:t xml:space="preserve"> естественная часть социальной жизни, но всегда важно: избег</w:t>
      </w:r>
      <w:bookmarkStart w:id="0" w:name="_GoBack"/>
      <w:bookmarkEnd w:id="0"/>
      <w:r w:rsidRPr="00AF787E">
        <w:rPr>
          <w:rFonts w:ascii="Times New Roman" w:hAnsi="Times New Roman" w:cs="Times New Roman"/>
          <w:sz w:val="24"/>
          <w:szCs w:val="24"/>
        </w:rPr>
        <w:t>ать насильственных методов; обсуждать ситуацию, а не друг друга.</w:t>
      </w:r>
    </w:p>
    <w:p w:rsidR="00AF787E" w:rsidRPr="00AF787E" w:rsidRDefault="00AF787E" w:rsidP="00AF787E">
      <w:pPr>
        <w:pStyle w:val="Default"/>
      </w:pPr>
      <w:r w:rsidRPr="00AF787E">
        <w:t xml:space="preserve">4. Признавайте наличие конфликта там, где он есть. </w:t>
      </w:r>
    </w:p>
    <w:p w:rsidR="00AF787E" w:rsidRPr="00AF787E" w:rsidRDefault="00AF787E" w:rsidP="00AF7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87E">
        <w:rPr>
          <w:rFonts w:ascii="Times New Roman" w:hAnsi="Times New Roman" w:cs="Times New Roman"/>
          <w:sz w:val="24"/>
          <w:szCs w:val="24"/>
        </w:rPr>
        <w:t>Обращайтесь за помощью, если не получается урегулировать конфликт на стадии его возникновения. Помочь всегда могут психологи и медиаторы городских служб, общественные деятели.</w:t>
      </w:r>
    </w:p>
    <w:sectPr w:rsidR="00AF787E" w:rsidRPr="00AF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BD4A5"/>
    <w:multiLevelType w:val="hybridMultilevel"/>
    <w:tmpl w:val="0F6BAD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BE"/>
    <w:rsid w:val="004343BE"/>
    <w:rsid w:val="007B0692"/>
    <w:rsid w:val="008D66DA"/>
    <w:rsid w:val="00A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7507"/>
  <w15:chartTrackingRefBased/>
  <w15:docId w15:val="{A490A45E-7059-4239-928E-38CE698E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78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2026-01-21T14:58:00Z</dcterms:created>
  <dcterms:modified xsi:type="dcterms:W3CDTF">2026-01-21T15:01:00Z</dcterms:modified>
</cp:coreProperties>
</file>