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val="tt-RU" w:eastAsia="ru-RU"/>
        </w:rPr>
        <w:t>Наименование медицинской организации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ru-RU"/>
        </w:rPr>
        <w:t>ГАУЗ «Камский детский медицинский центр»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___________</w:t>
      </w: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Специальность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_________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ru-RU"/>
        </w:rPr>
        <w:t>«Сестринское дело в педиатрии»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___________________________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АТТЕСТАЦИОННЫЙ  ЛИСТ</w:t>
      </w: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Фамилия, имя, отчество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ru-RU"/>
        </w:rPr>
        <w:t>Иванова Валентина Ивановна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Дата рождения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15.07.1987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Сведения об образовании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ru-RU"/>
        </w:rPr>
        <w:t>(среднее) Нижнекамское медицинское училище, 2010 г.</w:t>
      </w:r>
      <w:r w:rsidRPr="00B775E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i/>
          <w:szCs w:val="24"/>
          <w:lang w:eastAsia="ru-RU"/>
        </w:rPr>
        <w:t xml:space="preserve"> (наименование организации)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ru-RU"/>
        </w:rPr>
        <w:t>«Сестринское дело» диплом серия  ВСВ № 0519679  от  23.06.2001г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.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i/>
          <w:szCs w:val="24"/>
          <w:lang w:eastAsia="ru-RU"/>
        </w:rPr>
        <w:t xml:space="preserve">                         (специальность по образованию, N диплома, дата выдачи)</w:t>
      </w: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  <w:t>(высшее) Казанский государственный медицинский университет 2007г, квалификация «Менеджер» специальность «Сестринское дело» диплом серия ВГ №123456 от 26.07.2007</w:t>
      </w: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B775E5" w:rsidRPr="00B775E5" w:rsidRDefault="00B775E5" w:rsidP="00B775E5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послевузовском и дополнительном профессиональном образовании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(интернатура, клиническая ординатура, аспирантура, повышение квалификации)</w:t>
      </w: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2410"/>
        <w:gridCol w:w="1984"/>
        <w:gridCol w:w="2410"/>
      </w:tblGrid>
      <w:tr w:rsidR="00B775E5" w:rsidRPr="00B775E5" w:rsidTr="00367F4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Вид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Год обучения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Место обучения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Названия цикла,</w:t>
            </w:r>
          </w:p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курса обучения</w:t>
            </w:r>
          </w:p>
        </w:tc>
      </w:tr>
      <w:tr w:rsidR="00B775E5" w:rsidRPr="00B775E5" w:rsidTr="00367F4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интернатура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  <w:t>31.07.200</w:t>
            </w: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КГМУ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  <w:t>«Управление сестринской деятельностью»</w:t>
            </w:r>
          </w:p>
        </w:tc>
      </w:tr>
      <w:tr w:rsidR="00B775E5" w:rsidRPr="00B775E5" w:rsidTr="00367F4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специализация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16.02.2001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НЧМК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Сестринское операционное дело</w:t>
            </w:r>
          </w:p>
        </w:tc>
      </w:tr>
      <w:tr w:rsidR="00B775E5" w:rsidRPr="00B775E5" w:rsidTr="00367F4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усовершенствование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18.02.2006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НЧМК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Сестринское операционное дело</w:t>
            </w:r>
          </w:p>
        </w:tc>
      </w:tr>
      <w:tr w:rsidR="00B775E5" w:rsidRPr="00B775E5" w:rsidTr="00367F4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17.02.2022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НЧМК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«Актуальные аспекты в  операционном деле»</w:t>
            </w:r>
          </w:p>
        </w:tc>
      </w:tr>
    </w:tbl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4. Сведения о трудовой деятельности</w:t>
      </w: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по записям трудовой книжки и справкам о совместительстве)</w:t>
      </w: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5"/>
        <w:gridCol w:w="1526"/>
        <w:gridCol w:w="6662"/>
      </w:tblGrid>
      <w:tr w:rsidR="00B775E5" w:rsidRPr="00B775E5" w:rsidTr="00367F4C">
        <w:trPr>
          <w:cantSplit/>
          <w:trHeight w:val="21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keepNext/>
              <w:keepLines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Месяц и год</w:t>
            </w:r>
          </w:p>
        </w:tc>
        <w:tc>
          <w:tcPr>
            <w:tcW w:w="6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Наименование медицинской организации, местонахождение, должность</w:t>
            </w:r>
          </w:p>
        </w:tc>
      </w:tr>
      <w:tr w:rsidR="00B775E5" w:rsidRPr="00B775E5" w:rsidTr="00367F4C">
        <w:trPr>
          <w:cantSplit/>
          <w:trHeight w:val="152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поступления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ухода</w:t>
            </w:r>
          </w:p>
        </w:tc>
        <w:tc>
          <w:tcPr>
            <w:tcW w:w="6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5E5" w:rsidRPr="00B775E5" w:rsidRDefault="00B775E5" w:rsidP="00B775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75E5" w:rsidRPr="00B775E5" w:rsidTr="00367F4C">
        <w:trPr>
          <w:cantSplit/>
          <w:trHeight w:val="633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17 08.2010 г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настоящее </w:t>
            </w:r>
          </w:p>
          <w:p w:rsidR="00B775E5" w:rsidRPr="00B775E5" w:rsidRDefault="00B775E5" w:rsidP="00B775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время 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E7D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sz w:val="24"/>
                <w:szCs w:val="24"/>
                <w:lang w:eastAsia="ru-RU"/>
              </w:rPr>
            </w:pP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ГАУЗ «Больница скорой медицинской помощи»,  г. Наб. </w:t>
            </w:r>
            <w:proofErr w:type="gramStart"/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Челны</w:t>
            </w:r>
            <w:r w:rsidR="00BE7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</w:t>
            </w:r>
            <w:r w:rsidRPr="00B775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ринята на должность операционной медицинской сестры </w:t>
            </w:r>
            <w:proofErr w:type="gramEnd"/>
          </w:p>
        </w:tc>
      </w:tr>
      <w:tr w:rsidR="00B775E5" w:rsidRPr="00B775E5" w:rsidTr="00367F4C">
        <w:trPr>
          <w:cantSplit/>
          <w:trHeight w:val="633"/>
        </w:trPr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E5" w:rsidRPr="00B775E5" w:rsidRDefault="00B775E5" w:rsidP="00B775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B775E5" w:rsidRPr="00B775E5" w:rsidRDefault="00B775E5" w:rsidP="00B775E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775E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</w:t>
      </w:r>
      <w:r w:rsidRPr="00B775E5">
        <w:rPr>
          <w:rFonts w:ascii="Times New Roman" w:eastAsia="Times New Roman" w:hAnsi="Times New Roman" w:cs="Times New Roman"/>
          <w:i/>
          <w:sz w:val="20"/>
          <w:szCs w:val="20"/>
          <w:highlight w:val="yellow"/>
          <w:lang w:eastAsia="ru-RU"/>
        </w:rPr>
        <w:t xml:space="preserve">  (Ф.И.О.  работника кадровой службы                        подпись</w:t>
      </w:r>
      <w:r w:rsidRPr="00B775E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) </w:t>
      </w:r>
      <w:r w:rsidRPr="00B775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  <w:t>печать О.К.</w:t>
      </w:r>
      <w:r w:rsidRPr="00B775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 Стаж работы в медицинских или фармацевтических организациях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10 лет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Наименование специальности (должности), </w:t>
      </w:r>
      <w:r w:rsidRPr="00B775E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 которой проводиться аттестация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получения квалификационной категории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«Операционное дело»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Стаж работы по данной специальности  (в данной должности)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10 лет.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Сведения об </w:t>
      </w:r>
      <w:r w:rsidRPr="00B775E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имеющейся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квалификационной категории по специальности (должности),  по которой проводиться аттестация: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Квалификационная категория по специальности «Операционное дело»  - Первая, присвоена приказом МЗ РТ от 12.05.2019 г. №504/л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Сведения об имеющейся квалификационной категории </w:t>
      </w:r>
      <w:r w:rsidRPr="00B775E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 иным специальностям</w:t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(должностям):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Квалификационная категория по специальности «Сестринское дело»  Первая присвоена (подтвержд</w:t>
      </w:r>
      <w:r w:rsidR="002C1579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ена) приказом МЗ РТ от 12.05.202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1г. №604/л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10. Сведения об имеющихся ученых степенях и ученых званиях: -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(год присвоения, N диплома)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11. Сведения об имеющихся научных трудах (печатных): -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Pr="00B775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(наименование научной работы, дата и место публикации)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Сведения об имеющихся изобретениях, рационализаторских предложениях, патентах:               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(регистрационные номера удостоверений, даты выдачи)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Знание иностранного языка: - 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Служебный адрес, рабочий телефон: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пр. </w:t>
      </w:r>
      <w:proofErr w:type="spell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Набережночелнинский</w:t>
      </w:r>
      <w:proofErr w:type="spellEnd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д. 18, 46-03-46</w:t>
      </w: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Почтовый адрес для осуществления переписки по вопросам аттестации с аттестационной комиссией (домашний адрес, телефон, личная электронная почта): </w:t>
      </w:r>
      <w:proofErr w:type="spell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г</w:t>
      </w:r>
      <w:proofErr w:type="gram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.Н</w:t>
      </w:r>
      <w:proofErr w:type="gramEnd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аб.Челны</w:t>
      </w:r>
      <w:proofErr w:type="spellEnd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</w:t>
      </w:r>
      <w:proofErr w:type="spell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ул.Х.Такташа</w:t>
      </w:r>
      <w:proofErr w:type="spellEnd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д19, кв101, дом.тел.46-13-36, </w:t>
      </w:r>
      <w:proofErr w:type="spell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val="en-US" w:eastAsia="ru-RU"/>
        </w:rPr>
        <w:t>farida</w:t>
      </w:r>
      <w:proofErr w:type="spellEnd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72@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val="en-US" w:eastAsia="ru-RU"/>
        </w:rPr>
        <w:t>mail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.</w:t>
      </w:r>
      <w:proofErr w:type="spell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val="en-US" w:eastAsia="ru-RU"/>
        </w:rPr>
        <w:t>ru</w:t>
      </w:r>
      <w:proofErr w:type="spellEnd"/>
    </w:p>
    <w:p w:rsidR="00B775E5" w:rsidRPr="00B775E5" w:rsidRDefault="00B775E5" w:rsidP="00B775E5">
      <w:pPr>
        <w:pBdr>
          <w:top w:val="single" w:sz="4" w:space="1" w:color="auto"/>
        </w:pBdr>
        <w:tabs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4"/>
          <w:szCs w:val="16"/>
          <w:highlight w:val="yellow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Электронная почта организации, рабочая, личная: </w:t>
      </w:r>
      <w:proofErr w:type="spellStart"/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val="de-DE" w:eastAsia="ru-RU"/>
        </w:rPr>
        <w:t>bsmpchelny</w:t>
      </w:r>
      <w:proofErr w:type="spellEnd"/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  <w:t>@</w:t>
      </w:r>
      <w:proofErr w:type="spellStart"/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val="de-DE" w:eastAsia="ru-RU"/>
        </w:rPr>
        <w:t>mail</w:t>
      </w:r>
      <w:proofErr w:type="spellEnd"/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  <w:t>.</w:t>
      </w:r>
      <w:proofErr w:type="spellStart"/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val="de-DE" w:eastAsia="ru-RU"/>
        </w:rPr>
        <w:t>ru</w:t>
      </w:r>
      <w:proofErr w:type="spellEnd"/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  <w:t xml:space="preserve">, </w:t>
      </w:r>
      <w:hyperlink r:id="rId5" w:history="1">
        <w:r w:rsidRPr="00B775E5">
          <w:rPr>
            <w:rFonts w:ascii="Times New Roman" w:eastAsia="Times New Roman" w:hAnsi="Times New Roman" w:cs="Times New Roman"/>
            <w:sz w:val="20"/>
            <w:szCs w:val="20"/>
            <w:highlight w:val="yellow"/>
            <w:u w:val="single"/>
            <w:lang w:val="de-DE" w:eastAsia="ru-RU"/>
          </w:rPr>
          <w:t>bsmp</w:t>
        </w:r>
        <w:r w:rsidRPr="00B775E5">
          <w:rPr>
            <w:rFonts w:ascii="Times New Roman" w:eastAsia="Times New Roman" w:hAnsi="Times New Roman" w:cs="Times New Roman"/>
            <w:sz w:val="20"/>
            <w:szCs w:val="20"/>
            <w:highlight w:val="yellow"/>
            <w:u w:val="single"/>
            <w:lang w:eastAsia="ru-RU"/>
          </w:rPr>
          <w:t>.</w:t>
        </w:r>
        <w:r w:rsidRPr="00B775E5">
          <w:rPr>
            <w:rFonts w:ascii="Times New Roman" w:eastAsia="Times New Roman" w:hAnsi="Times New Roman" w:cs="Times New Roman"/>
            <w:sz w:val="20"/>
            <w:szCs w:val="20"/>
            <w:highlight w:val="yellow"/>
            <w:u w:val="single"/>
            <w:lang w:val="de-DE" w:eastAsia="ru-RU"/>
          </w:rPr>
          <w:t>nabchelny</w:t>
        </w:r>
        <w:r w:rsidRPr="00B775E5">
          <w:rPr>
            <w:rFonts w:ascii="Times New Roman" w:eastAsia="Times New Roman" w:hAnsi="Times New Roman" w:cs="Times New Roman"/>
            <w:sz w:val="20"/>
            <w:szCs w:val="20"/>
            <w:highlight w:val="yellow"/>
            <w:u w:val="single"/>
            <w:lang w:eastAsia="ru-RU"/>
          </w:rPr>
          <w:t>@</w:t>
        </w:r>
        <w:r w:rsidRPr="00B775E5">
          <w:rPr>
            <w:rFonts w:ascii="Times New Roman" w:eastAsia="Times New Roman" w:hAnsi="Times New Roman" w:cs="Times New Roman"/>
            <w:sz w:val="20"/>
            <w:szCs w:val="20"/>
            <w:highlight w:val="yellow"/>
            <w:u w:val="single"/>
            <w:lang w:val="de-DE" w:eastAsia="ru-RU"/>
          </w:rPr>
          <w:t>tatar</w:t>
        </w:r>
        <w:r w:rsidRPr="00B775E5">
          <w:rPr>
            <w:rFonts w:ascii="Times New Roman" w:eastAsia="Times New Roman" w:hAnsi="Times New Roman" w:cs="Times New Roman"/>
            <w:sz w:val="20"/>
            <w:szCs w:val="20"/>
            <w:highlight w:val="yellow"/>
            <w:u w:val="single"/>
            <w:lang w:eastAsia="ru-RU"/>
          </w:rPr>
          <w:t>.</w:t>
        </w:r>
        <w:r w:rsidRPr="00B775E5">
          <w:rPr>
            <w:rFonts w:ascii="Times New Roman" w:eastAsia="Times New Roman" w:hAnsi="Times New Roman" w:cs="Times New Roman"/>
            <w:sz w:val="20"/>
            <w:szCs w:val="20"/>
            <w:highlight w:val="yellow"/>
            <w:u w:val="single"/>
            <w:lang w:val="de-DE" w:eastAsia="ru-RU"/>
          </w:rPr>
          <w:t>ru</w:t>
        </w:r>
      </w:hyperlink>
      <w:r w:rsidRPr="00B775E5"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  <w:t xml:space="preserve">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val="en-US" w:eastAsia="ru-RU"/>
        </w:rPr>
        <w:t>Farida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.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val="en-US" w:eastAsia="ru-RU"/>
        </w:rPr>
        <w:t>Abdullina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@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val="en-US" w:eastAsia="ru-RU"/>
        </w:rPr>
        <w:t>tatar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.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val="en-US" w:eastAsia="ru-RU"/>
        </w:rPr>
        <w:t>ru</w:t>
      </w: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17. Характеристика на специалиста:</w:t>
      </w: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Результативность деятельности специалиста, деловые и профессиональные качества (ответственность, требовательность, объемы и уровень умений, практических навыков и др.): врачебные ошибки, приведшие к нежелательным последствиям, знание и использование </w:t>
      </w:r>
      <w:proofErr w:type="spell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деонтологических</w:t>
      </w:r>
      <w:proofErr w:type="spellEnd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принципов, повышение профессиональной компетенции, использование на практике современных достижений медицины и т.д.</w:t>
      </w:r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Разделы специальности, методы, методики, которыми специалист владеет в совершенстве, уникальные методы, приемы, технологии, освоенные специалистом, и т.п.</w:t>
      </w:r>
      <w:proofErr w:type="gramEnd"/>
    </w:p>
    <w:p w:rsidR="00B775E5" w:rsidRPr="00B775E5" w:rsidRDefault="00B775E5" w:rsidP="00B775E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Главный врач   _______________     ________________________            </w:t>
      </w:r>
      <w:r w:rsidRPr="00BE7D47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М.П.</w:t>
      </w:r>
    </w:p>
    <w:p w:rsidR="00B775E5" w:rsidRPr="00B775E5" w:rsidRDefault="00B775E5" w:rsidP="00B775E5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i/>
          <w:szCs w:val="24"/>
          <w:lang w:eastAsia="ru-RU"/>
        </w:rPr>
        <w:t xml:space="preserve">                                  </w:t>
      </w:r>
      <w:r w:rsidRPr="00BE7D47">
        <w:rPr>
          <w:rFonts w:ascii="Times New Roman" w:eastAsia="Times New Roman" w:hAnsi="Times New Roman" w:cs="Times New Roman"/>
          <w:i/>
          <w:szCs w:val="24"/>
          <w:highlight w:val="yellow"/>
          <w:lang w:eastAsia="ru-RU"/>
        </w:rPr>
        <w:t>(Ф.И.О.)                                    (подпись)</w:t>
      </w:r>
    </w:p>
    <w:p w:rsidR="00B775E5" w:rsidRPr="00B775E5" w:rsidRDefault="00B775E5" w:rsidP="00B775E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18.Заключение аттестационной комиссии:</w:t>
      </w:r>
      <w:bookmarkStart w:id="0" w:name="_GoBack"/>
      <w:bookmarkEnd w:id="0"/>
    </w:p>
    <w:p w:rsidR="00B775E5" w:rsidRPr="00B775E5" w:rsidRDefault="00B775E5" w:rsidP="00B775E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Присвоить / Отказать в присвоении  (вторую, первую, высшую)  квалификационную (-ой) категорию (-и) по специальности (должности)  </w:t>
      </w:r>
      <w:r w:rsidRPr="00B775E5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«Сестринское дело в педиатрии»</w:t>
      </w:r>
      <w:proofErr w:type="gramEnd"/>
    </w:p>
    <w:p w:rsidR="00B775E5" w:rsidRPr="00B775E5" w:rsidRDefault="00B775E5" w:rsidP="00B775E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974A6D" w:rsidP="00B775E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«___» ___________ 20____ </w:t>
      </w:r>
      <w:r w:rsidR="00B775E5"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№____</w:t>
      </w:r>
    </w:p>
    <w:p w:rsidR="00B775E5" w:rsidRPr="00B775E5" w:rsidRDefault="00B775E5" w:rsidP="00B775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секретарь экспертной группы   ________________       </w:t>
      </w:r>
      <w:proofErr w:type="spellStart"/>
      <w:r w:rsidR="005B50E6">
        <w:rPr>
          <w:rFonts w:ascii="Times New Roman" w:eastAsia="Times New Roman" w:hAnsi="Times New Roman" w:cs="Times New Roman"/>
          <w:sz w:val="24"/>
          <w:szCs w:val="24"/>
          <w:lang w:eastAsia="ru-RU"/>
        </w:rPr>
        <w:t>Шамина</w:t>
      </w:r>
      <w:proofErr w:type="spellEnd"/>
      <w:r w:rsidR="005B50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Н.А.</w:t>
      </w:r>
    </w:p>
    <w:p w:rsidR="00B775E5" w:rsidRPr="005B50E6" w:rsidRDefault="00B775E5" w:rsidP="00B775E5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775E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5B50E6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(подпись)</w:t>
      </w:r>
      <w:r w:rsidRPr="005B50E6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5B50E6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  <w:t xml:space="preserve">              (ФИО)</w:t>
      </w: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75E5" w:rsidRPr="00B775E5" w:rsidRDefault="00B775E5" w:rsidP="00B775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5783" w:rsidRDefault="004A5783"/>
    <w:sectPr w:rsidR="004A5783" w:rsidSect="00B775E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755"/>
    <w:rsid w:val="002C1579"/>
    <w:rsid w:val="003E6755"/>
    <w:rsid w:val="004A5783"/>
    <w:rsid w:val="004A6D17"/>
    <w:rsid w:val="00574397"/>
    <w:rsid w:val="005B50E6"/>
    <w:rsid w:val="00974A6D"/>
    <w:rsid w:val="00B775E5"/>
    <w:rsid w:val="00BE7D47"/>
    <w:rsid w:val="00DF3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smp.nabchelny@tat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685</Words>
  <Characters>3908</Characters>
  <Application>Microsoft Office Word</Application>
  <DocSecurity>0</DocSecurity>
  <Lines>32</Lines>
  <Paragraphs>9</Paragraphs>
  <ScaleCrop>false</ScaleCrop>
  <Company/>
  <LinksUpToDate>false</LinksUpToDate>
  <CharactersWithSpaces>4584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2024-01-12T10:49:00Z</dcterms:created>
  <dcterms:modified xsi:type="dcterms:W3CDTF">2025-01-23T11:06:00Z</dcterms:modified>
</cp:coreProperties>
</file>