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11860"/>
      </w:tblGrid>
      <w:tr w:rsidR="00345BD5" w:rsidRPr="00345BD5" w:rsidTr="0060327E">
        <w:tc>
          <w:tcPr>
            <w:tcW w:w="965" w:type="pct"/>
            <w:vMerge w:val="restart"/>
            <w:vAlign w:val="center"/>
          </w:tcPr>
          <w:p w:rsidR="00345BD5" w:rsidRPr="00345BD5" w:rsidRDefault="00345BD5" w:rsidP="00345B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45BD5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2915" cy="484505"/>
                  <wp:effectExtent l="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345BD5" w:rsidRPr="00345BD5" w:rsidRDefault="00345BD5" w:rsidP="00345B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45BD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Министерство здравоохранения Республики Татарстан</w:t>
            </w:r>
          </w:p>
          <w:p w:rsidR="00345BD5" w:rsidRPr="00345BD5" w:rsidRDefault="00345BD5" w:rsidP="00345B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45BD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ГАПОУ   «Набережночелнинский медицинский колледж».</w:t>
            </w:r>
          </w:p>
        </w:tc>
      </w:tr>
      <w:tr w:rsidR="00345BD5" w:rsidRPr="00345BD5" w:rsidTr="0060327E">
        <w:tc>
          <w:tcPr>
            <w:tcW w:w="965" w:type="pct"/>
            <w:vMerge/>
          </w:tcPr>
          <w:p w:rsidR="00345BD5" w:rsidRPr="00345BD5" w:rsidRDefault="00345BD5" w:rsidP="00345B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35" w:type="pct"/>
          </w:tcPr>
          <w:p w:rsidR="00345BD5" w:rsidRPr="00345BD5" w:rsidRDefault="00345BD5" w:rsidP="00345B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45BD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Отдел основного профессионального образования </w:t>
            </w:r>
          </w:p>
        </w:tc>
      </w:tr>
      <w:tr w:rsidR="00345BD5" w:rsidRPr="00345BD5" w:rsidTr="0060327E">
        <w:tc>
          <w:tcPr>
            <w:tcW w:w="965" w:type="pct"/>
          </w:tcPr>
          <w:p w:rsidR="00345BD5" w:rsidRPr="00345BD5" w:rsidRDefault="00345BD5" w:rsidP="00345B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5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17</w:t>
            </w:r>
          </w:p>
        </w:tc>
        <w:tc>
          <w:tcPr>
            <w:tcW w:w="4035" w:type="pct"/>
          </w:tcPr>
          <w:p w:rsidR="00345BD5" w:rsidRPr="00345BD5" w:rsidRDefault="00345BD5" w:rsidP="00345B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45BD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ВЕДОМОСТЬ ИТОГОВЫХ ОЦЕНОК ПО ПРОИЗВОДСТВЕННОЙ ПРАКТИКЕ</w:t>
            </w:r>
          </w:p>
        </w:tc>
      </w:tr>
    </w:tbl>
    <w:p w:rsidR="00345BD5" w:rsidRPr="00345BD5" w:rsidRDefault="00345BD5" w:rsidP="00345BD5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45BD5" w:rsidRPr="00345BD5" w:rsidRDefault="00345BD5" w:rsidP="00345BD5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45BD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ВЕДОМОСТЬ ИТОГОВЫХ ОЦЕНОК ПО ПРОИЗВОДСТВЕННОЙ ПРАКТИКЕ</w:t>
      </w:r>
    </w:p>
    <w:p w:rsidR="00345BD5" w:rsidRPr="00345BD5" w:rsidRDefault="00345BD5" w:rsidP="00345BD5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ПО СПЕЦИАЛЬНОСТИ</w:t>
      </w:r>
      <w:r w:rsidRPr="00345BD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  _______________________________________________</w:t>
      </w:r>
    </w:p>
    <w:p w:rsidR="00345BD5" w:rsidRPr="00345BD5" w:rsidRDefault="00345BD5" w:rsidP="00345BD5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СТУДЕНТОВ </w:t>
      </w:r>
      <w:r w:rsidRPr="00345BD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    ___________</w:t>
      </w:r>
      <w:r w:rsidRPr="00345B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ГРУППЫ     ЗА</w:t>
      </w:r>
      <w:r w:rsidRPr="00345BD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           _________________________________</w:t>
      </w:r>
      <w:r w:rsidRPr="00345B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УЧЕБНЫЕ ГОДЫ </w:t>
      </w:r>
    </w:p>
    <w:p w:rsidR="00345BD5" w:rsidRPr="00345BD5" w:rsidRDefault="00345BD5" w:rsidP="00345BD5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ФОРМА ОБУЧЕНИЯ</w:t>
      </w:r>
      <w:r w:rsidRPr="00345B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_________________________________________</w:t>
      </w:r>
      <w:r w:rsidRPr="00345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_______</w:t>
      </w:r>
      <w:bookmarkStart w:id="0" w:name="_GoBack"/>
      <w:bookmarkEnd w:id="0"/>
    </w:p>
    <w:p w:rsidR="00345BD5" w:rsidRPr="00345BD5" w:rsidRDefault="00345BD5" w:rsidP="00345BD5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tbl>
      <w:tblPr>
        <w:tblW w:w="14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54"/>
        <w:gridCol w:w="509"/>
        <w:gridCol w:w="510"/>
        <w:gridCol w:w="509"/>
        <w:gridCol w:w="516"/>
        <w:gridCol w:w="565"/>
        <w:gridCol w:w="477"/>
        <w:gridCol w:w="517"/>
        <w:gridCol w:w="517"/>
        <w:gridCol w:w="517"/>
        <w:gridCol w:w="525"/>
        <w:gridCol w:w="517"/>
        <w:gridCol w:w="516"/>
        <w:gridCol w:w="517"/>
        <w:gridCol w:w="517"/>
        <w:gridCol w:w="528"/>
        <w:gridCol w:w="520"/>
        <w:gridCol w:w="516"/>
        <w:gridCol w:w="517"/>
        <w:gridCol w:w="524"/>
        <w:gridCol w:w="525"/>
        <w:gridCol w:w="524"/>
        <w:gridCol w:w="519"/>
        <w:gridCol w:w="27"/>
      </w:tblGrid>
      <w:tr w:rsidR="00345BD5" w:rsidRPr="00345BD5" w:rsidTr="0060327E">
        <w:trPr>
          <w:cantSplit/>
          <w:trHeight w:val="708"/>
          <w:tblHeader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2954" w:type="dxa"/>
            <w:vMerge w:val="restart"/>
            <w:tcBorders>
              <w:top w:val="single" w:sz="12" w:space="0" w:color="000000"/>
            </w:tcBorders>
            <w:vAlign w:val="center"/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11429" w:type="dxa"/>
            <w:gridSpan w:val="2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45BD5" w:rsidRPr="00345BD5" w:rsidRDefault="00345BD5" w:rsidP="00345B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ПРОИЗВОДСТВЕННАЯ ПРАКТИКА ПО ПРОФЕССИОНАЛЬНЫМ МОДУЛЯМ И ППП</w:t>
            </w:r>
          </w:p>
        </w:tc>
      </w:tr>
      <w:tr w:rsidR="00345BD5" w:rsidRPr="00345BD5" w:rsidTr="00345BD5">
        <w:trPr>
          <w:gridAfter w:val="1"/>
          <w:wAfter w:w="27" w:type="dxa"/>
          <w:cantSplit/>
          <w:trHeight w:val="3030"/>
          <w:tblHeader/>
        </w:trPr>
        <w:tc>
          <w:tcPr>
            <w:tcW w:w="533" w:type="dxa"/>
            <w:vMerge/>
            <w:tcBorders>
              <w:left w:val="single" w:sz="12" w:space="0" w:color="000000"/>
            </w:tcBorders>
            <w:vAlign w:val="center"/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vAlign w:val="center"/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Итоговая оценка по ПП 01</w:t>
            </w:r>
          </w:p>
        </w:tc>
        <w:tc>
          <w:tcPr>
            <w:tcW w:w="516" w:type="dxa"/>
            <w:tcBorders>
              <w:top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7" w:type="dxa"/>
            <w:tcBorders>
              <w:top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4" w:space="0" w:color="auto"/>
            </w:tcBorders>
            <w:textDirection w:val="btL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Итоговая оценка по ПП 02</w:t>
            </w:r>
          </w:p>
        </w:tc>
        <w:tc>
          <w:tcPr>
            <w:tcW w:w="516" w:type="dxa"/>
            <w:tcBorders>
              <w:top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4" w:space="0" w:color="auto"/>
            </w:tcBorders>
            <w:textDirection w:val="btL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Итоговая оценка по ПП 03</w:t>
            </w:r>
          </w:p>
        </w:tc>
        <w:tc>
          <w:tcPr>
            <w:tcW w:w="517" w:type="dxa"/>
            <w:tcBorders>
              <w:top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auto"/>
            </w:tcBorders>
            <w:textDirection w:val="btL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Итоговая оценка по ПП 04</w:t>
            </w: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auto"/>
            </w:tcBorders>
            <w:textDirection w:val="btL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Итоговая оценка по ПП 05</w:t>
            </w:r>
          </w:p>
        </w:tc>
        <w:tc>
          <w:tcPr>
            <w:tcW w:w="517" w:type="dxa"/>
            <w:tcBorders>
              <w:top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</w:tcBorders>
            <w:textDirection w:val="btL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Итоговая оценка по ПП 06</w:t>
            </w:r>
          </w:p>
        </w:tc>
        <w:tc>
          <w:tcPr>
            <w:tcW w:w="525" w:type="dxa"/>
            <w:tcBorders>
              <w:top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 </w:t>
            </w:r>
            <w:proofErr w:type="gramStart"/>
            <w:r w:rsidRPr="00345BD5">
              <w:rPr>
                <w:rFonts w:ascii="Times New Roman" w:eastAsia="Times New Roman" w:hAnsi="Times New Roman" w:cs="Times New Roman"/>
                <w:b/>
                <w:lang w:eastAsia="ru-RU"/>
              </w:rPr>
              <w:t>по  МДК</w:t>
            </w:r>
            <w:proofErr w:type="gramEnd"/>
          </w:p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textDirection w:val="btL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Итоговая оценка по ПП 07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45BD5" w:rsidRPr="00345BD5" w:rsidRDefault="00345BD5" w:rsidP="0034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45BD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ППП </w:t>
            </w:r>
          </w:p>
        </w:tc>
      </w:tr>
      <w:tr w:rsidR="00345BD5" w:rsidRPr="00345BD5" w:rsidTr="0060327E">
        <w:trPr>
          <w:gridAfter w:val="1"/>
          <w:wAfter w:w="27" w:type="dxa"/>
          <w:trHeight w:val="402"/>
        </w:trPr>
        <w:tc>
          <w:tcPr>
            <w:tcW w:w="533" w:type="dxa"/>
            <w:tcBorders>
              <w:left w:val="single" w:sz="12" w:space="0" w:color="000000"/>
            </w:tcBorders>
            <w:vAlign w:val="center"/>
          </w:tcPr>
          <w:p w:rsidR="00345BD5" w:rsidRPr="00345BD5" w:rsidRDefault="00345BD5" w:rsidP="00345B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54" w:type="dxa"/>
          </w:tcPr>
          <w:p w:rsidR="00345BD5" w:rsidRPr="00345BD5" w:rsidRDefault="00345BD5" w:rsidP="0034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left w:val="single" w:sz="12" w:space="0" w:color="000000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5BD5" w:rsidRPr="00345BD5" w:rsidTr="0060327E">
        <w:trPr>
          <w:gridAfter w:val="1"/>
          <w:wAfter w:w="27" w:type="dxa"/>
          <w:trHeight w:val="402"/>
        </w:trPr>
        <w:tc>
          <w:tcPr>
            <w:tcW w:w="533" w:type="dxa"/>
            <w:tcBorders>
              <w:left w:val="single" w:sz="12" w:space="0" w:color="000000"/>
            </w:tcBorders>
            <w:vAlign w:val="center"/>
          </w:tcPr>
          <w:p w:rsidR="00345BD5" w:rsidRPr="00345BD5" w:rsidRDefault="00345BD5" w:rsidP="00345B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54" w:type="dxa"/>
          </w:tcPr>
          <w:p w:rsidR="00345BD5" w:rsidRPr="00345BD5" w:rsidRDefault="00345BD5" w:rsidP="0034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left w:val="single" w:sz="12" w:space="0" w:color="000000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5BD5" w:rsidRPr="00345BD5" w:rsidTr="0060327E">
        <w:trPr>
          <w:gridAfter w:val="1"/>
          <w:wAfter w:w="27" w:type="dxa"/>
          <w:trHeight w:val="402"/>
        </w:trPr>
        <w:tc>
          <w:tcPr>
            <w:tcW w:w="533" w:type="dxa"/>
            <w:tcBorders>
              <w:left w:val="single" w:sz="12" w:space="0" w:color="000000"/>
            </w:tcBorders>
            <w:vAlign w:val="center"/>
          </w:tcPr>
          <w:p w:rsidR="00345BD5" w:rsidRPr="00345BD5" w:rsidRDefault="00345BD5" w:rsidP="00345B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54" w:type="dxa"/>
          </w:tcPr>
          <w:p w:rsidR="00345BD5" w:rsidRPr="00345BD5" w:rsidRDefault="00345BD5" w:rsidP="0034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left w:val="single" w:sz="12" w:space="0" w:color="000000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5BD5" w:rsidRPr="00345BD5" w:rsidTr="0060327E">
        <w:trPr>
          <w:gridAfter w:val="1"/>
          <w:wAfter w:w="27" w:type="dxa"/>
          <w:trHeight w:val="402"/>
        </w:trPr>
        <w:tc>
          <w:tcPr>
            <w:tcW w:w="533" w:type="dxa"/>
            <w:tcBorders>
              <w:left w:val="single" w:sz="12" w:space="0" w:color="000000"/>
            </w:tcBorders>
            <w:vAlign w:val="center"/>
          </w:tcPr>
          <w:p w:rsidR="00345BD5" w:rsidRPr="00345BD5" w:rsidRDefault="00345BD5" w:rsidP="00345B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54" w:type="dxa"/>
          </w:tcPr>
          <w:p w:rsidR="00345BD5" w:rsidRPr="00345BD5" w:rsidRDefault="00345BD5" w:rsidP="0034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left w:val="single" w:sz="12" w:space="0" w:color="000000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5BD5" w:rsidRPr="00345BD5" w:rsidTr="0060327E">
        <w:trPr>
          <w:gridAfter w:val="1"/>
          <w:wAfter w:w="27" w:type="dxa"/>
          <w:trHeight w:val="402"/>
        </w:trPr>
        <w:tc>
          <w:tcPr>
            <w:tcW w:w="533" w:type="dxa"/>
            <w:tcBorders>
              <w:left w:val="single" w:sz="12" w:space="0" w:color="000000"/>
            </w:tcBorders>
            <w:vAlign w:val="center"/>
          </w:tcPr>
          <w:p w:rsidR="00345BD5" w:rsidRPr="00345BD5" w:rsidRDefault="00345BD5" w:rsidP="00345B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54" w:type="dxa"/>
          </w:tcPr>
          <w:p w:rsidR="00345BD5" w:rsidRPr="00345BD5" w:rsidRDefault="00345BD5" w:rsidP="0034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left w:val="single" w:sz="12" w:space="0" w:color="000000"/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left w:val="single" w:sz="12" w:space="0" w:color="000000"/>
              <w:right w:val="single" w:sz="12" w:space="0" w:color="000000"/>
            </w:tcBorders>
          </w:tcPr>
          <w:p w:rsidR="00345BD5" w:rsidRPr="00345BD5" w:rsidRDefault="00345BD5" w:rsidP="003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C3728" w:rsidRDefault="00CC3728"/>
    <w:p w:rsidR="00345BD5" w:rsidRDefault="00345BD5" w:rsidP="00345B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5BD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ПОКАЗАТЕЛИ ОБУЧЕНИЯ ПО ПРОИЗВОДСТВЕННО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Й ПРАКТИКЕ ПРОФЕССИОНАЛЬНЫХ МОДУ</w:t>
      </w:r>
      <w:r w:rsidRPr="00345BD5">
        <w:rPr>
          <w:rFonts w:ascii="Times New Roman" w:hAnsi="Times New Roman" w:cs="Times New Roman"/>
          <w:b/>
          <w:color w:val="FF0000"/>
          <w:sz w:val="24"/>
          <w:szCs w:val="24"/>
        </w:rPr>
        <w:t>ЛЕЙ и ППП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761"/>
        <w:gridCol w:w="4063"/>
        <w:gridCol w:w="1182"/>
        <w:gridCol w:w="1041"/>
        <w:gridCol w:w="1006"/>
        <w:gridCol w:w="1076"/>
        <w:gridCol w:w="989"/>
        <w:gridCol w:w="530"/>
      </w:tblGrid>
      <w:tr w:rsidR="00345BD5" w:rsidRPr="00345BD5" w:rsidTr="00345BD5">
        <w:tc>
          <w:tcPr>
            <w:tcW w:w="2912" w:type="dxa"/>
          </w:tcPr>
          <w:p w:rsidR="00345BD5" w:rsidRPr="00345BD5" w:rsidRDefault="00345BD5" w:rsidP="0034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  <w:p w:rsidR="00345BD5" w:rsidRPr="00345BD5" w:rsidRDefault="00345BD5" w:rsidP="0034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D5" w:rsidRPr="00345BD5" w:rsidTr="00345BD5">
        <w:tc>
          <w:tcPr>
            <w:tcW w:w="2912" w:type="dxa"/>
          </w:tcPr>
          <w:p w:rsidR="00345BD5" w:rsidRPr="00345BD5" w:rsidRDefault="00345BD5" w:rsidP="0034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успеваемости</w:t>
            </w:r>
          </w:p>
          <w:p w:rsidR="00345BD5" w:rsidRPr="00345BD5" w:rsidRDefault="00345BD5" w:rsidP="0034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D5" w:rsidRPr="00345BD5" w:rsidTr="00345BD5">
        <w:tc>
          <w:tcPr>
            <w:tcW w:w="2912" w:type="dxa"/>
          </w:tcPr>
          <w:p w:rsidR="00345BD5" w:rsidRPr="00345BD5" w:rsidRDefault="00345BD5" w:rsidP="0034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  <w:p w:rsidR="00345BD5" w:rsidRPr="00345BD5" w:rsidRDefault="00345BD5" w:rsidP="0034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45BD5" w:rsidRPr="00345BD5" w:rsidRDefault="00345BD5" w:rsidP="0034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D5" w:rsidRPr="00345BD5" w:rsidRDefault="00345BD5" w:rsidP="0034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5" w:rsidRPr="00345BD5" w:rsidRDefault="00345BD5" w:rsidP="003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учебной работе________________________________________     </w:t>
      </w:r>
    </w:p>
    <w:p w:rsidR="00345BD5" w:rsidRPr="00345BD5" w:rsidRDefault="00345BD5" w:rsidP="003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5" w:rsidRPr="00345BD5" w:rsidRDefault="00345BD5" w:rsidP="003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практикой______________________________________________</w:t>
      </w:r>
    </w:p>
    <w:p w:rsidR="00345BD5" w:rsidRPr="00345BD5" w:rsidRDefault="00345BD5" w:rsidP="003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расшифровка подписи)                                                                                                                                           </w:t>
      </w:r>
    </w:p>
    <w:p w:rsidR="00345BD5" w:rsidRPr="00345BD5" w:rsidRDefault="00345BD5" w:rsidP="003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5" w:rsidRPr="00345BD5" w:rsidRDefault="00345BD5" w:rsidP="003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закрытия ведомости__________________________</w:t>
      </w:r>
    </w:p>
    <w:p w:rsidR="00345BD5" w:rsidRPr="00345BD5" w:rsidRDefault="00345BD5" w:rsidP="00345BD5">
      <w:pPr>
        <w:rPr>
          <w:rFonts w:ascii="Times New Roman" w:hAnsi="Times New Roman" w:cs="Times New Roman"/>
          <w:sz w:val="24"/>
          <w:szCs w:val="24"/>
        </w:rPr>
      </w:pPr>
    </w:p>
    <w:sectPr w:rsidR="00345BD5" w:rsidRPr="00345BD5" w:rsidSect="00345BD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21F6"/>
    <w:multiLevelType w:val="hybridMultilevel"/>
    <w:tmpl w:val="B596B5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6"/>
    <w:rsid w:val="00345BD5"/>
    <w:rsid w:val="00CC3728"/>
    <w:rsid w:val="00D1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F3FC"/>
  <w15:chartTrackingRefBased/>
  <w15:docId w15:val="{2203E25F-C494-4937-B2C7-6FEC7B5F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2019-10-09T10:56:00Z</dcterms:created>
  <dcterms:modified xsi:type="dcterms:W3CDTF">2019-10-09T11:00:00Z</dcterms:modified>
</cp:coreProperties>
</file>