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jc w:val="right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1A50A0">
        <w:rPr>
          <w:rFonts w:ascii="Times New Roman" w:eastAsia="Times New Roman" w:hAnsi="Times New Roman" w:cs="Times New Roman"/>
          <w:b/>
          <w:i/>
          <w:iCs/>
          <w:lang w:eastAsia="ru-RU"/>
        </w:rPr>
        <w:t>Приложение 1</w:t>
      </w:r>
    </w:p>
    <w:p w:rsidR="001A50A0" w:rsidRPr="001A50A0" w:rsidRDefault="001A50A0" w:rsidP="001A50A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1A50A0" w:rsidRPr="001A50A0" w:rsidRDefault="001A50A0" w:rsidP="001A50A0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 </w:t>
      </w:r>
    </w:p>
    <w:p w:rsidR="001A50A0" w:rsidRPr="001A50A0" w:rsidRDefault="001A50A0" w:rsidP="001A50A0">
      <w:pPr>
        <w:spacing w:after="0" w:line="240" w:lineRule="auto"/>
        <w:ind w:left="1276" w:righ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конкурсе  междисциплинарных методических материалов по психологии основанных на литературных произведениях  </w:t>
      </w:r>
    </w:p>
    <w:p w:rsidR="001A50A0" w:rsidRPr="001A50A0" w:rsidRDefault="001A50A0" w:rsidP="001A50A0">
      <w:pPr>
        <w:spacing w:after="0" w:line="240" w:lineRule="auto"/>
        <w:ind w:left="1276" w:righ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людей в мире литературы»  среди преподавателей и студентов средних медицинских и фармацевтических профессиональных образовательных организаций  Приволжского федерального округа</w:t>
      </w:r>
    </w:p>
    <w:p w:rsidR="001A50A0" w:rsidRPr="001A50A0" w:rsidRDefault="001A50A0" w:rsidP="001A50A0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5548"/>
        <w:gridCol w:w="4068"/>
      </w:tblGrid>
      <w:tr w:rsidR="001A50A0" w:rsidRPr="001A50A0" w:rsidTr="00725167">
        <w:tc>
          <w:tcPr>
            <w:tcW w:w="392" w:type="dxa"/>
          </w:tcPr>
          <w:p w:rsidR="001A50A0" w:rsidRPr="001A50A0" w:rsidRDefault="001A50A0" w:rsidP="001A5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  <w:r w:rsidRPr="001A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(полностью)</w:t>
            </w:r>
          </w:p>
        </w:tc>
        <w:tc>
          <w:tcPr>
            <w:tcW w:w="4359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0A0" w:rsidRPr="001A50A0" w:rsidTr="00725167">
        <w:tc>
          <w:tcPr>
            <w:tcW w:w="392" w:type="dxa"/>
          </w:tcPr>
          <w:p w:rsidR="001A50A0" w:rsidRPr="001A50A0" w:rsidRDefault="001A50A0" w:rsidP="001A5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отечество</w:t>
            </w:r>
            <w:r w:rsidRPr="001A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 участника  конкурса</w:t>
            </w:r>
            <w:proofErr w:type="gramStart"/>
            <w:r w:rsidRPr="001A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  <w:tc>
          <w:tcPr>
            <w:tcW w:w="4359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0A0" w:rsidRPr="001A50A0" w:rsidTr="00725167">
        <w:tc>
          <w:tcPr>
            <w:tcW w:w="392" w:type="dxa"/>
          </w:tcPr>
          <w:p w:rsidR="001A50A0" w:rsidRPr="001A50A0" w:rsidRDefault="001A50A0" w:rsidP="001A5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отечество</w:t>
            </w:r>
            <w:r w:rsidRPr="001A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 руководителя  </w:t>
            </w:r>
            <w:r w:rsidRPr="001A50A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(заполняется только для участников в номинации -3,4)</w:t>
            </w:r>
          </w:p>
        </w:tc>
        <w:tc>
          <w:tcPr>
            <w:tcW w:w="4359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0A0" w:rsidRPr="001A50A0" w:rsidTr="00725167">
        <w:tc>
          <w:tcPr>
            <w:tcW w:w="392" w:type="dxa"/>
          </w:tcPr>
          <w:p w:rsidR="001A50A0" w:rsidRPr="001A50A0" w:rsidRDefault="001A50A0" w:rsidP="001A5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Номинация  </w:t>
            </w:r>
          </w:p>
        </w:tc>
        <w:tc>
          <w:tcPr>
            <w:tcW w:w="4359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0A0" w:rsidRPr="001A50A0" w:rsidTr="00725167">
        <w:tc>
          <w:tcPr>
            <w:tcW w:w="392" w:type="dxa"/>
          </w:tcPr>
          <w:p w:rsidR="001A50A0" w:rsidRPr="001A50A0" w:rsidRDefault="001A50A0" w:rsidP="001A5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 работы</w:t>
            </w:r>
          </w:p>
        </w:tc>
        <w:tc>
          <w:tcPr>
            <w:tcW w:w="4359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0A0" w:rsidRPr="001A50A0" w:rsidTr="00725167">
        <w:tc>
          <w:tcPr>
            <w:tcW w:w="392" w:type="dxa"/>
          </w:tcPr>
          <w:p w:rsidR="001A50A0" w:rsidRPr="001A50A0" w:rsidRDefault="001A50A0" w:rsidP="001A5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телефон участника </w:t>
            </w:r>
          </w:p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руководителя)</w:t>
            </w:r>
          </w:p>
        </w:tc>
        <w:tc>
          <w:tcPr>
            <w:tcW w:w="4359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0A0" w:rsidRPr="001A50A0" w:rsidTr="00725167">
        <w:tc>
          <w:tcPr>
            <w:tcW w:w="392" w:type="dxa"/>
          </w:tcPr>
          <w:p w:rsidR="001A50A0" w:rsidRPr="001A50A0" w:rsidRDefault="001A50A0" w:rsidP="001A5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4359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50A0" w:rsidRPr="001A50A0" w:rsidTr="00725167">
        <w:tc>
          <w:tcPr>
            <w:tcW w:w="392" w:type="dxa"/>
          </w:tcPr>
          <w:p w:rsidR="001A50A0" w:rsidRPr="001A50A0" w:rsidRDefault="001A50A0" w:rsidP="001A5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представления заявки  </w:t>
            </w:r>
          </w:p>
        </w:tc>
        <w:tc>
          <w:tcPr>
            <w:tcW w:w="4359" w:type="dxa"/>
          </w:tcPr>
          <w:p w:rsidR="001A50A0" w:rsidRPr="001A50A0" w:rsidRDefault="001A50A0" w:rsidP="001A5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50A0" w:rsidRPr="001A50A0" w:rsidRDefault="001A50A0" w:rsidP="001A50A0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1A50A0" w:rsidRPr="001A50A0" w:rsidRDefault="001A50A0" w:rsidP="001A50A0">
      <w:pPr>
        <w:spacing w:after="0"/>
        <w:jc w:val="right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</w:pPr>
    </w:p>
    <w:p w:rsidR="001A50A0" w:rsidRPr="001A50A0" w:rsidRDefault="001A50A0" w:rsidP="001A50A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val="en-US" w:eastAsia="ru-RU"/>
        </w:rPr>
        <w:t>P</w:t>
      </w:r>
      <w:r w:rsidRPr="001A50A0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>/</w:t>
      </w:r>
      <w:r w:rsidRPr="001A50A0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val="en-US" w:eastAsia="ru-RU"/>
        </w:rPr>
        <w:t>S</w:t>
      </w:r>
      <w:r w:rsidRPr="001A50A0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 xml:space="preserve">:   </w:t>
      </w:r>
      <w:r w:rsidRPr="001A50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proofErr w:type="gramStart"/>
      <w:r w:rsidRPr="001A50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Заявка</w:t>
      </w:r>
      <w:proofErr w:type="gramEnd"/>
      <w:r w:rsidRPr="001A50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подается в формате  </w:t>
      </w:r>
      <w:r w:rsidRPr="001A50A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Word</w:t>
      </w:r>
      <w:r w:rsidRPr="001A50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A50A0" w:rsidRPr="001A50A0" w:rsidRDefault="001A50A0" w:rsidP="001A50A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Пожалуйста, правильно указывайте фамилию, имя, отчество участников и преподавателей, а также контактные данные! (данные необходимы для заполнения дипломов, и сертификатов).</w:t>
      </w: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Приложение 2</w:t>
      </w:r>
    </w:p>
    <w:p w:rsidR="001A50A0" w:rsidRPr="001A50A0" w:rsidRDefault="001A50A0" w:rsidP="001A50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color w:val="244061"/>
          <w:sz w:val="24"/>
          <w:szCs w:val="24"/>
          <w:lang w:eastAsia="ru-RU"/>
        </w:rPr>
        <w:t>НАИМЕНОВАНИЕ ОБРАЗОВАТЕЛЬНОЙ ОРГАНИЗАЦИИ</w:t>
      </w:r>
    </w:p>
    <w:p w:rsidR="001A50A0" w:rsidRPr="001A50A0" w:rsidRDefault="001A50A0" w:rsidP="001A50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A0" w:rsidRPr="001A50A0" w:rsidRDefault="001A50A0" w:rsidP="001A50A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A0" w:rsidRPr="001A50A0" w:rsidRDefault="001A50A0" w:rsidP="001A50A0">
      <w:pPr>
        <w:spacing w:after="0" w:line="240" w:lineRule="auto"/>
        <w:ind w:left="1276" w:righ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 междисциплинарных методических материалов по психологии основанных на литературных произведениях </w:t>
      </w:r>
    </w:p>
    <w:p w:rsidR="001A50A0" w:rsidRPr="001A50A0" w:rsidRDefault="001A50A0" w:rsidP="001A50A0">
      <w:pPr>
        <w:spacing w:after="0" w:line="240" w:lineRule="auto"/>
        <w:ind w:left="1276" w:righ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«Мир людей в мире литературы»</w:t>
      </w:r>
    </w:p>
    <w:p w:rsidR="001A50A0" w:rsidRPr="001A50A0" w:rsidRDefault="001A50A0" w:rsidP="001A50A0">
      <w:pPr>
        <w:ind w:left="1276" w:righ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среди преподавателей и студентов средних медицинских и фармацевтических профессиональных образовательных организаций  Приволжского федерального округа</w:t>
      </w:r>
    </w:p>
    <w:p w:rsidR="001A50A0" w:rsidRPr="001A50A0" w:rsidRDefault="001A50A0" w:rsidP="001A50A0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1A50A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7334D92" wp14:editId="26339FE0">
            <wp:extent cx="2586551" cy="2405599"/>
            <wp:effectExtent l="0" t="0" r="0" b="0"/>
            <wp:docPr id="1" name="Рисунок 1" descr="https://miro.medium.com/max/778/0*R4ChJGhBG-KTn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778/0*R4ChJGhBG-KTns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01" cy="24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A0" w:rsidRPr="001A50A0" w:rsidRDefault="001A50A0" w:rsidP="001A50A0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ТЕМА КОНКУРСНОЙ РАБОТЫ:  </w:t>
      </w:r>
    </w:p>
    <w:p w:rsidR="001A50A0" w:rsidRPr="001A50A0" w:rsidRDefault="001A50A0" w:rsidP="001A50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«……………………………………………..</w:t>
      </w:r>
      <w:r w:rsidRPr="001A50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1A50A0" w:rsidRPr="001A50A0" w:rsidRDefault="001A50A0" w:rsidP="001A50A0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Номинация:  </w:t>
      </w:r>
    </w:p>
    <w:p w:rsidR="001A50A0" w:rsidRPr="001A50A0" w:rsidRDefault="001A50A0" w:rsidP="001A50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ФИО автора, должность: </w:t>
      </w:r>
    </w:p>
    <w:p w:rsidR="001A50A0" w:rsidRPr="001A50A0" w:rsidRDefault="001A50A0" w:rsidP="001A50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(Для студентов специальность, курс)  </w:t>
      </w:r>
    </w:p>
    <w:p w:rsidR="001A50A0" w:rsidRPr="001A50A0" w:rsidRDefault="001A50A0" w:rsidP="001A50A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A0" w:rsidRPr="001A50A0" w:rsidRDefault="001A50A0" w:rsidP="001A50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A0" w:rsidRPr="001A50A0" w:rsidRDefault="001A50A0" w:rsidP="001A50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A0" w:rsidRPr="001A50A0" w:rsidRDefault="001A50A0" w:rsidP="001A50A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A0" w:rsidRPr="001A50A0" w:rsidRDefault="001A50A0" w:rsidP="001A50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A0" w:rsidRPr="001A50A0" w:rsidRDefault="001A50A0" w:rsidP="001A50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A0" w:rsidRPr="001A50A0" w:rsidRDefault="001A50A0" w:rsidP="001A50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</w:t>
      </w:r>
      <w:r w:rsidRPr="001A5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A50A0" w:rsidRPr="001A50A0" w:rsidRDefault="001A50A0" w:rsidP="001A5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 и содержание конкурсного задания</w:t>
      </w:r>
      <w:r w:rsidRPr="001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A50A0" w:rsidRPr="001A50A0" w:rsidRDefault="001A50A0" w:rsidP="001A5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 1 «Конкурс ситуационных задач по психологии основанных на литературных произведениях «Мир людей в мире литературы»</w:t>
      </w:r>
    </w:p>
    <w:p w:rsidR="001A50A0" w:rsidRPr="001A50A0" w:rsidRDefault="001A50A0" w:rsidP="001A5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1A50A0" w:rsidRPr="001A50A0" w:rsidTr="001A50A0">
        <w:tc>
          <w:tcPr>
            <w:tcW w:w="5920" w:type="dxa"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автора ситуационной задачи </w:t>
            </w:r>
          </w:p>
        </w:tc>
        <w:tc>
          <w:tcPr>
            <w:tcW w:w="3969" w:type="dxa"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969" w:type="dxa"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 (специальность, курс)</w:t>
            </w:r>
          </w:p>
        </w:tc>
        <w:tc>
          <w:tcPr>
            <w:tcW w:w="3969" w:type="dxa"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дисциплины</w:t>
            </w: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969" w:type="dxa"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результат (З</w:t>
            </w:r>
            <w:proofErr w:type="gramStart"/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,Н), формируемые ОК и ПК,ЛР (при наличии)</w:t>
            </w:r>
          </w:p>
        </w:tc>
        <w:tc>
          <w:tcPr>
            <w:tcW w:w="3969" w:type="dxa"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задачи</w:t>
            </w: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задачи (при наличии)</w:t>
            </w: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использования задачи в преподаваемой дисциплине</w:t>
            </w: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этапы при использовании задачи в учебном процессе </w:t>
            </w:r>
          </w:p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времени, отводимого для решения и разбора задач с оценкой действий студента)</w:t>
            </w:r>
          </w:p>
        </w:tc>
        <w:tc>
          <w:tcPr>
            <w:tcW w:w="3969" w:type="dxa"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задачи:</w:t>
            </w:r>
          </w:p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 воспроизведения</w:t>
            </w:r>
          </w:p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понимания</w:t>
            </w:r>
          </w:p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 размышления</w:t>
            </w:r>
          </w:p>
        </w:tc>
        <w:tc>
          <w:tcPr>
            <w:tcW w:w="3969" w:type="dxa"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задачи**</w:t>
            </w: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Эталоны ответов</w:t>
            </w: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оценки знаний и навыков студента</w:t>
            </w: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Специфические технологические средства </w:t>
            </w:r>
          </w:p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(ссылка на ЭОР с правом доступа, при наличии)</w:t>
            </w:r>
          </w:p>
        </w:tc>
        <w:tc>
          <w:tcPr>
            <w:tcW w:w="3969" w:type="dxa"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0A0" w:rsidRPr="001A50A0" w:rsidTr="001A50A0">
        <w:tc>
          <w:tcPr>
            <w:tcW w:w="5920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1A50A0" w:rsidRPr="001A50A0" w:rsidRDefault="001A50A0" w:rsidP="001A5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 </w:t>
      </w:r>
      <w:r w:rsidRPr="001A50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 первого уровня:</w:t>
      </w:r>
      <w:r w:rsidRPr="001A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решения такой задачи требуется один</w:t>
      </w:r>
      <w:r w:rsidRPr="001A50A0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Pr="001A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теоретический факт (уровень воспроизведения).</w:t>
      </w: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 второго уровня:</w:t>
      </w:r>
      <w:r w:rsidRPr="001A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решения требуется комбинация нескольких идей, применяются знания из разных тем дисциплины, а также личный опыт (уровень понимания).</w:t>
      </w: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 третьего уровня:</w:t>
      </w:r>
      <w:r w:rsidRPr="001A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решения требуется исследовательский подход при построении модели ситуации, изучении нового материала, поиска нескольких способов решения одной ситуативной задачи (уровень размышления).</w:t>
      </w:r>
    </w:p>
    <w:p w:rsidR="001A50A0" w:rsidRPr="001A50A0" w:rsidRDefault="001A50A0" w:rsidP="001A50A0">
      <w:pPr>
        <w:tabs>
          <w:tab w:val="left" w:pos="0"/>
          <w:tab w:val="left" w:pos="1134"/>
          <w:tab w:val="left" w:pos="1560"/>
        </w:tabs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** Необходимо указать ФИО автора  и название литературного произведения. </w:t>
      </w:r>
    </w:p>
    <w:p w:rsidR="001A50A0" w:rsidRPr="001A50A0" w:rsidRDefault="001A50A0" w:rsidP="001A5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0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 содержание конкурсного задания</w:t>
      </w:r>
      <w:r w:rsidRPr="001A5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5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номинация 3 «Рисунок» </w:t>
      </w:r>
    </w:p>
    <w:tbl>
      <w:tblPr>
        <w:tblStyle w:val="1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1A50A0" w:rsidRPr="001A50A0" w:rsidTr="001A50A0">
        <w:trPr>
          <w:trHeight w:val="263"/>
        </w:trPr>
        <w:tc>
          <w:tcPr>
            <w:tcW w:w="9826" w:type="dxa"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автора   </w:t>
            </w:r>
          </w:p>
        </w:tc>
      </w:tr>
      <w:tr w:rsidR="001A50A0" w:rsidRPr="001A50A0" w:rsidTr="001A50A0">
        <w:trPr>
          <w:trHeight w:val="263"/>
        </w:trPr>
        <w:tc>
          <w:tcPr>
            <w:tcW w:w="9826" w:type="dxa"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1A50A0" w:rsidRPr="001A50A0" w:rsidTr="001A50A0">
        <w:trPr>
          <w:trHeight w:val="263"/>
        </w:trPr>
        <w:tc>
          <w:tcPr>
            <w:tcW w:w="9826" w:type="dxa"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конкурсной работы</w:t>
            </w:r>
          </w:p>
        </w:tc>
      </w:tr>
      <w:tr w:rsidR="001A50A0" w:rsidRPr="001A50A0" w:rsidTr="001A50A0">
        <w:trPr>
          <w:trHeight w:val="263"/>
        </w:trPr>
        <w:tc>
          <w:tcPr>
            <w:tcW w:w="9826" w:type="dxa"/>
          </w:tcPr>
          <w:p w:rsidR="001A50A0" w:rsidRPr="001A50A0" w:rsidRDefault="001A50A0" w:rsidP="001A50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 и название литературного произведения</w:t>
            </w:r>
          </w:p>
        </w:tc>
      </w:tr>
      <w:tr w:rsidR="001A50A0" w:rsidRPr="001A50A0" w:rsidTr="001A50A0">
        <w:trPr>
          <w:trHeight w:val="582"/>
        </w:trPr>
        <w:tc>
          <w:tcPr>
            <w:tcW w:w="9826" w:type="dxa"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Отрывок из литературного произведения, отражающие содержание рисунка </w:t>
            </w:r>
            <w:proofErr w:type="gramEnd"/>
          </w:p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(Оценивается соответствие содержания текста выбранной теме рисунка)</w:t>
            </w:r>
          </w:p>
        </w:tc>
      </w:tr>
      <w:tr w:rsidR="001A50A0" w:rsidRPr="001A50A0" w:rsidTr="001A50A0">
        <w:trPr>
          <w:trHeight w:val="122"/>
        </w:trPr>
        <w:tc>
          <w:tcPr>
            <w:tcW w:w="9826" w:type="dxa"/>
          </w:tcPr>
          <w:p w:rsidR="001A50A0" w:rsidRPr="001A50A0" w:rsidRDefault="001A50A0" w:rsidP="001A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интерпретация выбранных цветов</w:t>
            </w:r>
          </w:p>
        </w:tc>
      </w:tr>
    </w:tbl>
    <w:p w:rsidR="001A50A0" w:rsidRPr="001A50A0" w:rsidRDefault="001A50A0" w:rsidP="001A5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A50A0" w:rsidRPr="001A50A0" w:rsidRDefault="001A50A0" w:rsidP="001A5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A50A0" w:rsidRPr="001A50A0" w:rsidRDefault="001A50A0" w:rsidP="001A50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00064" w:rsidRDefault="00800064"/>
    <w:sectPr w:rsidR="00800064" w:rsidSect="001A50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72E"/>
    <w:multiLevelType w:val="hybridMultilevel"/>
    <w:tmpl w:val="4B4C3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73"/>
    <w:rsid w:val="001A50A0"/>
    <w:rsid w:val="00800064"/>
    <w:rsid w:val="00B1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0A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50A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2023-01-13T04:13:00Z</dcterms:created>
  <dcterms:modified xsi:type="dcterms:W3CDTF">2023-01-13T04:13:00Z</dcterms:modified>
</cp:coreProperties>
</file>