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9200"/>
      </w:tblGrid>
      <w:tr w:rsidR="00B92935" w:rsidRPr="00B92935" w:rsidTr="00AD528C">
        <w:trPr>
          <w:trHeight w:val="480"/>
        </w:trPr>
        <w:tc>
          <w:tcPr>
            <w:tcW w:w="956" w:type="pct"/>
            <w:vMerge w:val="restart"/>
            <w:vAlign w:val="center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D148C8" wp14:editId="1FE1F015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B92935" w:rsidRPr="00B92935" w:rsidTr="00AD528C">
        <w:trPr>
          <w:trHeight w:val="133"/>
        </w:trPr>
        <w:tc>
          <w:tcPr>
            <w:tcW w:w="956" w:type="pct"/>
            <w:vMerge/>
          </w:tcPr>
          <w:p w:rsidR="00B92935" w:rsidRPr="00B92935" w:rsidRDefault="00B92935" w:rsidP="00B92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92935" w:rsidRPr="00B92935" w:rsidTr="00AD528C">
        <w:trPr>
          <w:trHeight w:val="232"/>
        </w:trPr>
        <w:tc>
          <w:tcPr>
            <w:tcW w:w="956" w:type="pct"/>
          </w:tcPr>
          <w:p w:rsidR="00B92935" w:rsidRPr="00B92935" w:rsidRDefault="00B92935" w:rsidP="00B9293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044" w:type="pct"/>
          </w:tcPr>
          <w:p w:rsidR="00B92935" w:rsidRPr="00B92935" w:rsidRDefault="00B92935" w:rsidP="00B9293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B92935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ХАРАКТЕРИСТИКА СТУДЕНТА ЗА ВРЕМЯ ПРОХОЖДЕНИЯ ПРАКТИКИ</w:t>
            </w:r>
          </w:p>
        </w:tc>
      </w:tr>
    </w:tbl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4E3B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1070E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студента)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D5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производственную практику с ____________ по ____________ 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20____ г.</w:t>
      </w:r>
      <w:proofErr w:type="gramEnd"/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 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865973"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1070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929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C59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02E00" w:rsidRPr="001070EE" w:rsidRDefault="00302E00" w:rsidP="00B9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4320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роизводственная преддипломная практика</w:t>
      </w:r>
      <w:r w:rsidRPr="001070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1070EE" w:rsidRPr="001070EE" w:rsidRDefault="001070EE" w:rsidP="001070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C9127D" w:rsidRPr="001070EE" w:rsidTr="00FC5934">
        <w:trPr>
          <w:trHeight w:val="29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:rsidR="00C9127D" w:rsidRPr="001070EE" w:rsidRDefault="00C9127D" w:rsidP="00682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1070EE" w:rsidRPr="001070EE" w:rsidTr="00AD528C">
        <w:trPr>
          <w:trHeight w:val="144"/>
        </w:trPr>
        <w:tc>
          <w:tcPr>
            <w:tcW w:w="1843" w:type="dxa"/>
            <w:vMerge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C9127D" w:rsidRPr="001070EE" w:rsidRDefault="00C9127D" w:rsidP="00C91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0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22F8" w:rsidRPr="001070EE" w:rsidTr="00AD528C">
        <w:trPr>
          <w:trHeight w:val="116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1.Внешний вид</w:t>
            </w:r>
          </w:p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(форма, одежда)</w:t>
            </w:r>
          </w:p>
          <w:p w:rsidR="000A4CC9" w:rsidRPr="00B92935" w:rsidRDefault="00FC593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ОК -1; 8; 9; 10; 12;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13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822F8" w:rsidRPr="00B92935" w:rsidRDefault="006822F8" w:rsidP="004C1193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Соответствует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требова</w:t>
            </w:r>
            <w:r w:rsidR="004C1193">
              <w:rPr>
                <w:rFonts w:ascii="Times New Roman" w:hAnsi="Times New Roman" w:cs="Times New Roman"/>
                <w:sz w:val="20"/>
              </w:rPr>
              <w:t>н</w:t>
            </w:r>
            <w:r w:rsidR="004C1193">
              <w:rPr>
                <w:rFonts w:ascii="Times New Roman" w:hAnsi="Times New Roman" w:cs="Times New Roman"/>
                <w:sz w:val="20"/>
              </w:rPr>
              <w:t>и</w:t>
            </w:r>
            <w:r w:rsidR="004C1193">
              <w:rPr>
                <w:rFonts w:ascii="Times New Roman" w:hAnsi="Times New Roman" w:cs="Times New Roman"/>
                <w:sz w:val="20"/>
              </w:rPr>
              <w:t xml:space="preserve">ям санитарно </w:t>
            </w:r>
            <w:r w:rsidR="006C0EA6">
              <w:rPr>
                <w:rFonts w:ascii="Times New Roman" w:hAnsi="Times New Roman" w:cs="Times New Roman"/>
                <w:sz w:val="20"/>
              </w:rPr>
              <w:t>эпидемиол</w:t>
            </w:r>
            <w:r w:rsidR="006C0EA6">
              <w:rPr>
                <w:rFonts w:ascii="Times New Roman" w:hAnsi="Times New Roman" w:cs="Times New Roman"/>
                <w:sz w:val="20"/>
              </w:rPr>
              <w:t>о</w:t>
            </w:r>
            <w:r w:rsidR="006C0EA6">
              <w:rPr>
                <w:rFonts w:ascii="Times New Roman" w:hAnsi="Times New Roman" w:cs="Times New Roman"/>
                <w:sz w:val="20"/>
              </w:rPr>
              <w:t>гического режима и  внешне</w:t>
            </w:r>
            <w:r w:rsidR="004C1193">
              <w:rPr>
                <w:rFonts w:ascii="Times New Roman" w:hAnsi="Times New Roman" w:cs="Times New Roman"/>
                <w:sz w:val="20"/>
              </w:rPr>
              <w:t>го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вид</w:t>
            </w:r>
            <w:r w:rsidR="004C1193">
              <w:rPr>
                <w:rFonts w:ascii="Times New Roman" w:hAnsi="Times New Roman" w:cs="Times New Roman"/>
                <w:sz w:val="20"/>
              </w:rPr>
              <w:t>а</w:t>
            </w:r>
            <w:r w:rsidR="006C0EA6">
              <w:rPr>
                <w:rFonts w:ascii="Times New Roman" w:hAnsi="Times New Roman" w:cs="Times New Roman"/>
                <w:sz w:val="20"/>
              </w:rPr>
              <w:t xml:space="preserve"> медици</w:t>
            </w:r>
            <w:r w:rsidR="006C0EA6">
              <w:rPr>
                <w:rFonts w:ascii="Times New Roman" w:hAnsi="Times New Roman" w:cs="Times New Roman"/>
                <w:sz w:val="20"/>
              </w:rPr>
              <w:t>н</w:t>
            </w:r>
            <w:r w:rsidR="006C0EA6">
              <w:rPr>
                <w:rFonts w:ascii="Times New Roman" w:hAnsi="Times New Roman" w:cs="Times New Roman"/>
                <w:sz w:val="20"/>
              </w:rPr>
              <w:t>ского работника</w:t>
            </w:r>
            <w:r w:rsidRPr="00B9293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9363E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Есть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незначительные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пр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тензии к форме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одежды (не соответствует длина халата, высокие каблуки) или внешнему виду (лак на но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г</w:t>
            </w:r>
            <w:r w:rsidR="006822F8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Внешний вид</w:t>
            </w:r>
            <w:r w:rsidR="001070EE" w:rsidRPr="00B92935">
              <w:rPr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студента не асс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циируется с восприятием мед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цинского работника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718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2.Дисциплина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12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Нарушений трудовой ди</w:t>
            </w:r>
            <w:r w:rsidRPr="00B92935">
              <w:rPr>
                <w:rFonts w:ascii="Times New Roman" w:hAnsi="Times New Roman" w:cs="Times New Roman"/>
                <w:sz w:val="20"/>
              </w:rPr>
              <w:t>с</w:t>
            </w:r>
            <w:r w:rsidRPr="00B92935">
              <w:rPr>
                <w:rFonts w:ascii="Times New Roman" w:hAnsi="Times New Roman" w:cs="Times New Roman"/>
                <w:sz w:val="20"/>
              </w:rPr>
              <w:t>циплины не наблюдалось.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Наблюдались эпизоды опо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з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Выявлены грубые нарушения рабочей дисциплины наруш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ния графика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2F8" w:rsidRPr="001070EE" w:rsidTr="00AD528C">
        <w:trPr>
          <w:trHeight w:val="879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AD7" w:rsidRPr="00B92935">
              <w:rPr>
                <w:rFonts w:ascii="Times New Roman" w:hAnsi="Times New Roman" w:cs="Times New Roman"/>
                <w:sz w:val="20"/>
              </w:rPr>
              <w:t>3.Общение с пер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с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о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налом отделения</w:t>
            </w:r>
          </w:p>
          <w:p w:rsidR="000A4CC9" w:rsidRPr="00B92935" w:rsidRDefault="000A4CC9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4; 5; 6; 7; 11</w:t>
            </w:r>
          </w:p>
        </w:tc>
        <w:tc>
          <w:tcPr>
            <w:tcW w:w="2552" w:type="dxa"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Студент контактен, ко</w:t>
            </w:r>
            <w:r w:rsidRPr="00B92935">
              <w:rPr>
                <w:rFonts w:ascii="Times New Roman" w:hAnsi="Times New Roman" w:cs="Times New Roman"/>
                <w:sz w:val="20"/>
              </w:rPr>
              <w:t>р</w:t>
            </w:r>
            <w:r w:rsidRPr="00B92935">
              <w:rPr>
                <w:rFonts w:ascii="Times New Roman" w:hAnsi="Times New Roman" w:cs="Times New Roman"/>
                <w:sz w:val="20"/>
              </w:rPr>
              <w:t>ректный, доброжелател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ный.</w:t>
            </w:r>
          </w:p>
        </w:tc>
        <w:tc>
          <w:tcPr>
            <w:tcW w:w="425" w:type="dxa"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владеет навыками коммуникативной культуры (например, не умеет разр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 персонала отделения слож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лось негативное отношение к студенту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96"/>
        </w:trPr>
        <w:tc>
          <w:tcPr>
            <w:tcW w:w="1843" w:type="dxa"/>
            <w:shd w:val="clear" w:color="auto" w:fill="F2F2F2" w:themeFill="background1" w:themeFillShade="F2"/>
          </w:tcPr>
          <w:p w:rsidR="006822F8" w:rsidRPr="00B92935" w:rsidRDefault="00D14E54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4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 Общение с пац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и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ентом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Умеет строить професси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 всегда умеет войти в психологический контакт с пациентом, провести сан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2F8" w:rsidRPr="00B92935" w:rsidRDefault="006822F8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Плохо владеет коммуникати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ными технологиями в процессе деятельности и / или на студе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та были жалобы от пациентов.</w:t>
            </w:r>
          </w:p>
        </w:tc>
        <w:tc>
          <w:tcPr>
            <w:tcW w:w="425" w:type="dxa"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858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D14E54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>5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>.Инициативность</w:t>
            </w:r>
          </w:p>
          <w:p w:rsidR="006822F8" w:rsidRPr="00B92935" w:rsidRDefault="006822F8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  <w:r w:rsidR="000A4CC9" w:rsidRPr="00B92935">
              <w:rPr>
                <w:rFonts w:ascii="Times New Roman" w:hAnsi="Times New Roman" w:cs="Times New Roman"/>
                <w:sz w:val="20"/>
              </w:rPr>
              <w:t xml:space="preserve">ОК – 1; 2; 3; 4;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5; 8; 9; 11; 13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Всегда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проявляет интерес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к выполняемой</w:t>
            </w:r>
            <w:r w:rsidR="00AD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работе, активен,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стремится учит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ь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ся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новому.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порученную р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Пассивен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>, ждет, когда к нему обратятся за помощью, нет ж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лания практиковаться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852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6822F8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6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.</w:t>
            </w:r>
            <w:r w:rsidR="00D14E54" w:rsidRPr="00B92935">
              <w:rPr>
                <w:rFonts w:ascii="Times New Roman" w:hAnsi="Times New Roman" w:cs="Times New Roman"/>
                <w:sz w:val="20"/>
              </w:rPr>
              <w:t>Исполнительность</w:t>
            </w:r>
            <w:r w:rsidR="006822F8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ОК – 1; 2; 3; 4; 7; 9; 10; 12;</w:t>
            </w:r>
          </w:p>
        </w:tc>
        <w:tc>
          <w:tcPr>
            <w:tcW w:w="2552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Ответствен,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аккуратен, дисциплинир</w:t>
            </w:r>
            <w:r w:rsidRPr="00B92935">
              <w:rPr>
                <w:rFonts w:ascii="Times New Roman" w:hAnsi="Times New Roman" w:cs="Times New Roman"/>
                <w:sz w:val="20"/>
              </w:rPr>
              <w:t>о</w:t>
            </w:r>
            <w:r w:rsidRPr="00B92935">
              <w:rPr>
                <w:rFonts w:ascii="Times New Roman" w:hAnsi="Times New Roman" w:cs="Times New Roman"/>
                <w:sz w:val="20"/>
              </w:rPr>
              <w:t>ван,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внимателен.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работе допускает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незнач</w:t>
            </w:r>
            <w:r w:rsidRPr="00B92935">
              <w:rPr>
                <w:rFonts w:ascii="Times New Roman" w:hAnsi="Times New Roman" w:cs="Times New Roman"/>
                <w:sz w:val="20"/>
              </w:rPr>
              <w:t>и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тельные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несоответствия предъявляемым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алгоритмам </w:t>
            </w:r>
          </w:p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hideMark/>
          </w:tcPr>
          <w:p w:rsidR="006822F8" w:rsidRPr="00B92935" w:rsidRDefault="006822F8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2935">
              <w:rPr>
                <w:rFonts w:ascii="Times New Roman" w:hAnsi="Times New Roman" w:cs="Times New Roman"/>
                <w:sz w:val="20"/>
              </w:rPr>
              <w:t>Бывает</w:t>
            </w:r>
            <w:proofErr w:type="gramEnd"/>
            <w:r w:rsidRPr="00B92935">
              <w:rPr>
                <w:rFonts w:ascii="Times New Roman" w:hAnsi="Times New Roman" w:cs="Times New Roman"/>
                <w:sz w:val="20"/>
              </w:rPr>
              <w:t xml:space="preserve"> небрежен,</w:t>
            </w:r>
            <w:r w:rsidR="001070EE"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2935">
              <w:rPr>
                <w:rFonts w:ascii="Times New Roman" w:hAnsi="Times New Roman" w:cs="Times New Roman"/>
                <w:sz w:val="20"/>
              </w:rPr>
              <w:t>невнимат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лен, может забыть о </w:t>
            </w:r>
            <w:r w:rsidR="009363E9" w:rsidRPr="00B92935">
              <w:rPr>
                <w:rFonts w:ascii="Times New Roman" w:hAnsi="Times New Roman" w:cs="Times New Roman"/>
                <w:sz w:val="20"/>
              </w:rPr>
              <w:t>поручении либо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 вовсе отказаться от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полнения работы.</w:t>
            </w:r>
          </w:p>
        </w:tc>
        <w:tc>
          <w:tcPr>
            <w:tcW w:w="425" w:type="dxa"/>
            <w:hideMark/>
          </w:tcPr>
          <w:p w:rsidR="006822F8" w:rsidRPr="00B92935" w:rsidRDefault="006822F8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250C" w:rsidRPr="001070EE" w:rsidTr="00AD528C">
        <w:trPr>
          <w:trHeight w:val="1631"/>
        </w:trPr>
        <w:tc>
          <w:tcPr>
            <w:tcW w:w="1843" w:type="dxa"/>
            <w:shd w:val="clear" w:color="auto" w:fill="F2F2F2" w:themeFill="background1" w:themeFillShade="F2"/>
          </w:tcPr>
          <w:p w:rsidR="00090A1E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7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. Владение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 xml:space="preserve"> ПК модуля</w:t>
            </w:r>
          </w:p>
          <w:p w:rsidR="000A4CC9" w:rsidRPr="00B92935" w:rsidRDefault="00090A1E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(см. перечень и аттестационный лист)</w:t>
            </w:r>
          </w:p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A4CC9" w:rsidRPr="00B92935" w:rsidRDefault="000A4CC9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ind w:right="-108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мпетенции данного МДК полностью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сформированы, студент может проводить мероприятия при осущест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лении ухода за пациентом в пол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ном объеме самосто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я</w:t>
            </w:r>
            <w:r w:rsidR="001070EE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Не все компетенции </w:t>
            </w:r>
            <w:proofErr w:type="gramStart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данного</w:t>
            </w:r>
            <w:proofErr w:type="gramEnd"/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МДК полностью сформир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ваны, студент осуществляет уход за пациентом не в по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л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B92935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CC9" w:rsidRPr="00B92935" w:rsidRDefault="000A4CC9" w:rsidP="004E3BB5">
            <w:pPr>
              <w:pStyle w:val="a8"/>
              <w:spacing w:before="0" w:beforeAutospacing="0" w:after="0" w:afterAutospacing="0"/>
              <w:rPr>
                <w:sz w:val="20"/>
                <w:szCs w:val="22"/>
              </w:rPr>
            </w:pP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Студент не</w:t>
            </w:r>
            <w:r w:rsidR="00B939DC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полностью</w:t>
            </w:r>
            <w:r w:rsidR="00085F90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сам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о</w:t>
            </w:r>
            <w:r w:rsidR="00B939DC"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стоятельно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 осуществляет   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уход за пациентом (только при пра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к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 xml:space="preserve">тической помощи 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непосре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д</w:t>
            </w:r>
            <w:r w:rsidR="004E3BB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ственного руководителя</w:t>
            </w:r>
            <w:r w:rsidRPr="00B92935">
              <w:rPr>
                <w:rFonts w:eastAsia="Calibri"/>
                <w:color w:val="000000" w:themeColor="text1"/>
                <w:kern w:val="24"/>
                <w:sz w:val="20"/>
                <w:szCs w:val="22"/>
              </w:rPr>
              <w:t>).</w:t>
            </w:r>
          </w:p>
        </w:tc>
        <w:tc>
          <w:tcPr>
            <w:tcW w:w="425" w:type="dxa"/>
          </w:tcPr>
          <w:p w:rsidR="000A4CC9" w:rsidRPr="00B92935" w:rsidRDefault="000A4CC9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EE" w:rsidRPr="001070EE" w:rsidTr="00AD528C">
        <w:trPr>
          <w:trHeight w:val="930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8.Выполнение программы пра</w:t>
            </w:r>
            <w:r w:rsidRPr="00B92935">
              <w:rPr>
                <w:rFonts w:ascii="Times New Roman" w:hAnsi="Times New Roman" w:cs="Times New Roman"/>
                <w:sz w:val="20"/>
              </w:rPr>
              <w:t>к</w:t>
            </w:r>
            <w:r w:rsidRPr="00B92935">
              <w:rPr>
                <w:rFonts w:ascii="Times New Roman" w:hAnsi="Times New Roman" w:cs="Times New Roman"/>
                <w:sz w:val="20"/>
              </w:rPr>
              <w:t xml:space="preserve">тики. </w:t>
            </w:r>
          </w:p>
        </w:tc>
        <w:tc>
          <w:tcPr>
            <w:tcW w:w="2552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Выполняет все требов</w:t>
            </w:r>
            <w:r w:rsidRPr="00B92935">
              <w:rPr>
                <w:rFonts w:ascii="Times New Roman" w:hAnsi="Times New Roman" w:cs="Times New Roman"/>
                <w:sz w:val="20"/>
              </w:rPr>
              <w:t>а</w:t>
            </w:r>
            <w:r w:rsidRPr="00B92935">
              <w:rPr>
                <w:rFonts w:ascii="Times New Roman" w:hAnsi="Times New Roman" w:cs="Times New Roman"/>
                <w:sz w:val="20"/>
              </w:rPr>
              <w:t>ния, предъявляемые к П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речню видов работ, в</w:t>
            </w:r>
            <w:r w:rsidRPr="00B92935">
              <w:rPr>
                <w:rFonts w:ascii="Times New Roman" w:hAnsi="Times New Roman" w:cs="Times New Roman"/>
                <w:sz w:val="20"/>
              </w:rPr>
              <w:t>ы</w:t>
            </w:r>
            <w:r w:rsidRPr="00B92935">
              <w:rPr>
                <w:rFonts w:ascii="Times New Roman" w:hAnsi="Times New Roman" w:cs="Times New Roman"/>
                <w:sz w:val="20"/>
              </w:rPr>
              <w:t>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Выполненные работы им</w:t>
            </w:r>
            <w:r w:rsidRPr="00B92935">
              <w:rPr>
                <w:rFonts w:ascii="Times New Roman" w:hAnsi="Times New Roman" w:cs="Times New Roman"/>
                <w:sz w:val="20"/>
              </w:rPr>
              <w:t>е</w:t>
            </w:r>
            <w:r w:rsidRPr="00B92935">
              <w:rPr>
                <w:rFonts w:ascii="Times New Roman" w:hAnsi="Times New Roman" w:cs="Times New Roman"/>
                <w:sz w:val="20"/>
              </w:rPr>
              <w:t>ют частичные несоотве</w:t>
            </w:r>
            <w:r w:rsidRPr="00B92935">
              <w:rPr>
                <w:rFonts w:ascii="Times New Roman" w:hAnsi="Times New Roman" w:cs="Times New Roman"/>
                <w:sz w:val="20"/>
              </w:rPr>
              <w:t>т</w:t>
            </w:r>
            <w:r w:rsidRPr="00B92935">
              <w:rPr>
                <w:rFonts w:ascii="Times New Roman" w:hAnsi="Times New Roman" w:cs="Times New Roman"/>
                <w:sz w:val="20"/>
              </w:rPr>
              <w:t>ствия согласно Перечню работ, выполняемых на ПП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Профессиональные компете</w:t>
            </w:r>
            <w:r w:rsidRPr="00B92935">
              <w:rPr>
                <w:rFonts w:ascii="Times New Roman" w:hAnsi="Times New Roman" w:cs="Times New Roman"/>
                <w:sz w:val="20"/>
              </w:rPr>
              <w:t>н</w:t>
            </w:r>
            <w:r w:rsidRPr="00B92935">
              <w:rPr>
                <w:rFonts w:ascii="Times New Roman" w:hAnsi="Times New Roman" w:cs="Times New Roman"/>
                <w:sz w:val="20"/>
              </w:rPr>
              <w:t>ции сформированы на начал</w:t>
            </w:r>
            <w:r w:rsidRPr="00B92935">
              <w:rPr>
                <w:rFonts w:ascii="Times New Roman" w:hAnsi="Times New Roman" w:cs="Times New Roman"/>
                <w:sz w:val="20"/>
              </w:rPr>
              <w:t>ь</w:t>
            </w:r>
            <w:r w:rsidRPr="00B92935">
              <w:rPr>
                <w:rFonts w:ascii="Times New Roman" w:hAnsi="Times New Roman" w:cs="Times New Roman"/>
                <w:sz w:val="20"/>
              </w:rPr>
              <w:t>ном уровне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567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ind w:right="-108" w:hanging="108"/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</w:tcPr>
          <w:p w:rsidR="002D250C" w:rsidRPr="00B92935" w:rsidRDefault="004E3BB5" w:rsidP="004E3BB5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за </w:t>
            </w:r>
            <w:r w:rsidR="002D250C" w:rsidRPr="00B92935">
              <w:rPr>
                <w:rFonts w:ascii="Times New Roman" w:hAnsi="Times New Roman" w:cs="Times New Roman"/>
                <w:sz w:val="20"/>
              </w:rPr>
              <w:t>работу (включая устную похвалу НР)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</w:rPr>
            </w:pPr>
            <w:r w:rsidRPr="00B9293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425" w:type="dxa"/>
          </w:tcPr>
          <w:p w:rsidR="002D250C" w:rsidRPr="00B92935" w:rsidRDefault="002D250C" w:rsidP="00B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70EE" w:rsidRPr="001070EE" w:rsidTr="00AD528C">
        <w:trPr>
          <w:trHeight w:val="221"/>
        </w:trPr>
        <w:tc>
          <w:tcPr>
            <w:tcW w:w="184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35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D250C" w:rsidRPr="00B92935" w:rsidRDefault="002D250C" w:rsidP="00B92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D250C" w:rsidRPr="00B92935" w:rsidRDefault="002D250C" w:rsidP="00682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C5934" w:rsidRPr="00552AD0" w:rsidRDefault="00552AD0" w:rsidP="00552AD0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>ОЦЕНКА</w:t>
      </w:r>
      <w:r w:rsidRPr="00552AD0">
        <w:rPr>
          <w:rFonts w:ascii="Times New Roman" w:hAnsi="Times New Roman" w:cs="Times New Roman"/>
          <w:sz w:val="20"/>
          <w:szCs w:val="20"/>
        </w:rPr>
        <w:t xml:space="preserve"> (</w:t>
      </w:r>
      <w:r w:rsidRPr="00552AD0">
        <w:rPr>
          <w:rFonts w:ascii="Times New Roman" w:eastAsia="Calibri" w:hAnsi="Times New Roman" w:cs="Times New Roman"/>
          <w:sz w:val="20"/>
          <w:szCs w:val="20"/>
        </w:rPr>
        <w:t xml:space="preserve">за освоение профессиональных </w:t>
      </w:r>
      <w:r w:rsidRPr="00552A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52AD0">
        <w:rPr>
          <w:rFonts w:ascii="Times New Roman" w:hAnsi="Times New Roman" w:cs="Times New Roman"/>
          <w:sz w:val="20"/>
          <w:szCs w:val="20"/>
        </w:rPr>
        <w:t>) ________________________________________</w:t>
      </w:r>
    </w:p>
    <w:p w:rsidR="00552AD0" w:rsidRPr="00552AD0" w:rsidRDefault="00552AD0" w:rsidP="00552AD0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</w:p>
    <w:p w:rsidR="00B92935" w:rsidRDefault="00302E00" w:rsidP="00C00D64">
      <w:pPr>
        <w:spacing w:after="0" w:line="240" w:lineRule="auto"/>
        <w:rPr>
          <w:rFonts w:ascii="Times New Roman" w:hAnsi="Times New Roman" w:cs="Times New Roman"/>
        </w:rPr>
      </w:pPr>
      <w:r w:rsidRPr="00A34CCD">
        <w:rPr>
          <w:rFonts w:ascii="Times New Roman" w:hAnsi="Times New Roman" w:cs="Times New Roman"/>
          <w:b/>
        </w:rPr>
        <w:t xml:space="preserve">Непосредственный </w:t>
      </w:r>
      <w:r w:rsidR="009363E9" w:rsidRPr="00A34CCD">
        <w:rPr>
          <w:rFonts w:ascii="Times New Roman" w:hAnsi="Times New Roman" w:cs="Times New Roman"/>
          <w:b/>
        </w:rPr>
        <w:t>руководитель</w:t>
      </w:r>
      <w:r w:rsidR="009363E9">
        <w:rPr>
          <w:rFonts w:ascii="Times New Roman" w:hAnsi="Times New Roman" w:cs="Times New Roman"/>
        </w:rPr>
        <w:t xml:space="preserve"> </w:t>
      </w:r>
      <w:r w:rsidR="009363E9" w:rsidRPr="00C9127D">
        <w:rPr>
          <w:rFonts w:ascii="Times New Roman" w:hAnsi="Times New Roman" w:cs="Times New Roman"/>
        </w:rPr>
        <w:t>_</w:t>
      </w:r>
      <w:r w:rsidR="009363E9">
        <w:rPr>
          <w:rFonts w:ascii="Times New Roman" w:hAnsi="Times New Roman" w:cs="Times New Roman"/>
        </w:rPr>
        <w:t>__________ / ____________ /</w:t>
      </w:r>
      <w:r w:rsidR="00C00D64">
        <w:rPr>
          <w:rFonts w:ascii="Times New Roman" w:hAnsi="Times New Roman" w:cs="Times New Roman"/>
        </w:rPr>
        <w:t xml:space="preserve"> </w:t>
      </w:r>
      <w:r w:rsidR="00B92935" w:rsidRPr="00A34CCD">
        <w:rPr>
          <w:rFonts w:ascii="Times New Roman" w:hAnsi="Times New Roman" w:cs="Times New Roman"/>
          <w:b/>
        </w:rPr>
        <w:t xml:space="preserve">  </w:t>
      </w:r>
      <w:r w:rsidR="00B92935">
        <w:rPr>
          <w:rFonts w:ascii="Times New Roman" w:hAnsi="Times New Roman" w:cs="Times New Roman"/>
          <w:b/>
        </w:rPr>
        <w:t xml:space="preserve">     </w:t>
      </w:r>
      <w:r w:rsidR="00B92935" w:rsidRPr="00A34CCD">
        <w:rPr>
          <w:rFonts w:ascii="Times New Roman" w:hAnsi="Times New Roman" w:cs="Times New Roman"/>
          <w:b/>
        </w:rPr>
        <w:t xml:space="preserve">«____» __________20____ г.              </w:t>
      </w:r>
    </w:p>
    <w:p w:rsidR="00552AD0" w:rsidRPr="004E3BB5" w:rsidRDefault="00C00D64" w:rsidP="00B92935">
      <w:pPr>
        <w:spacing w:after="0" w:line="240" w:lineRule="auto"/>
        <w:rPr>
          <w:rFonts w:ascii="Times New Roman" w:hAnsi="Times New Roman" w:cs="Times New Roman"/>
        </w:rPr>
      </w:pPr>
      <w:r w:rsidRPr="00C00D64">
        <w:rPr>
          <w:rFonts w:ascii="Times New Roman" w:hAnsi="Times New Roman" w:cs="Times New Roman"/>
          <w:b/>
        </w:rPr>
        <w:t>Методический руководитель</w:t>
      </w:r>
      <w:r>
        <w:rPr>
          <w:rFonts w:ascii="Times New Roman" w:hAnsi="Times New Roman" w:cs="Times New Roman"/>
        </w:rPr>
        <w:t xml:space="preserve">  _______________/ ____________/</w:t>
      </w:r>
      <w:r w:rsidR="00B92935">
        <w:rPr>
          <w:rFonts w:ascii="Times New Roman" w:hAnsi="Times New Roman" w:cs="Times New Roman"/>
        </w:rPr>
        <w:t xml:space="preserve">       </w:t>
      </w:r>
      <w:r w:rsidR="00B92935" w:rsidRPr="00A34CCD">
        <w:rPr>
          <w:rFonts w:ascii="Times New Roman" w:hAnsi="Times New Roman" w:cs="Times New Roman"/>
          <w:b/>
        </w:rPr>
        <w:t xml:space="preserve">  «____» __________20____ г.              </w:t>
      </w:r>
    </w:p>
    <w:p w:rsidR="00552AD0" w:rsidRPr="00552AD0" w:rsidRDefault="00B92935" w:rsidP="00B929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34CCD">
        <w:rPr>
          <w:rFonts w:ascii="Times New Roman" w:hAnsi="Times New Roman" w:cs="Times New Roman"/>
          <w:b/>
          <w:sz w:val="18"/>
          <w:szCs w:val="18"/>
        </w:rPr>
        <w:t>Критерии выставления оценки: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«5»: 40 - 45 баллов при условии в</w:t>
      </w:r>
      <w:r w:rsidR="004E3BB5">
        <w:rPr>
          <w:rFonts w:ascii="Times New Roman" w:hAnsi="Times New Roman" w:cs="Times New Roman"/>
          <w:sz w:val="20"/>
          <w:szCs w:val="20"/>
        </w:rPr>
        <w:t>ыставления «отлично»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B92935" w:rsidRPr="00552AD0" w:rsidRDefault="00B92935" w:rsidP="00B929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AD0">
        <w:rPr>
          <w:rFonts w:ascii="Times New Roman" w:hAnsi="Times New Roman" w:cs="Times New Roman"/>
          <w:sz w:val="20"/>
          <w:szCs w:val="20"/>
        </w:rPr>
        <w:t>«4»: 32- 39 баллов при условии выставления «о</w:t>
      </w:r>
      <w:r w:rsidR="004E3BB5">
        <w:rPr>
          <w:rFonts w:ascii="Times New Roman" w:hAnsi="Times New Roman" w:cs="Times New Roman"/>
          <w:sz w:val="20"/>
          <w:szCs w:val="20"/>
        </w:rPr>
        <w:t>тлично» или «хорошо» в пункте №7</w:t>
      </w:r>
      <w:r w:rsidRPr="00552AD0">
        <w:rPr>
          <w:rFonts w:ascii="Times New Roman" w:hAnsi="Times New Roman" w:cs="Times New Roman"/>
          <w:sz w:val="20"/>
          <w:szCs w:val="20"/>
        </w:rPr>
        <w:t>;</w:t>
      </w:r>
    </w:p>
    <w:p w:rsidR="00552AD0" w:rsidRPr="00AD528C" w:rsidRDefault="004E3BB5" w:rsidP="00AD52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«3»: 24 - 31 балл</w:t>
      </w:r>
      <w:r w:rsidR="00B92935" w:rsidRPr="00552AD0">
        <w:rPr>
          <w:rFonts w:ascii="Times New Roman" w:hAnsi="Times New Roman" w:cs="Times New Roman"/>
          <w:b/>
          <w:sz w:val="20"/>
          <w:szCs w:val="20"/>
        </w:rPr>
        <w:t xml:space="preserve">;    </w:t>
      </w:r>
      <w:r w:rsidR="00AD528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Студент считается аттестованным при наличии оценок по всем критериям.</w:t>
      </w:r>
    </w:p>
    <w:sectPr w:rsidR="00552AD0" w:rsidRPr="00AD528C" w:rsidSect="00552AD0">
      <w:pgSz w:w="11906" w:h="16838"/>
      <w:pgMar w:top="568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69" w:rsidRDefault="009B6869" w:rsidP="00C9127D">
      <w:pPr>
        <w:spacing w:after="0" w:line="240" w:lineRule="auto"/>
      </w:pPr>
      <w:r>
        <w:separator/>
      </w:r>
    </w:p>
  </w:endnote>
  <w:endnote w:type="continuationSeparator" w:id="0">
    <w:p w:rsidR="009B6869" w:rsidRDefault="009B6869" w:rsidP="00C9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69" w:rsidRDefault="009B6869" w:rsidP="00C9127D">
      <w:pPr>
        <w:spacing w:after="0" w:line="240" w:lineRule="auto"/>
      </w:pPr>
      <w:r>
        <w:separator/>
      </w:r>
    </w:p>
  </w:footnote>
  <w:footnote w:type="continuationSeparator" w:id="0">
    <w:p w:rsidR="009B6869" w:rsidRDefault="009B6869" w:rsidP="00C9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CA1"/>
    <w:multiLevelType w:val="hybridMultilevel"/>
    <w:tmpl w:val="4404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66B"/>
    <w:multiLevelType w:val="hybridMultilevel"/>
    <w:tmpl w:val="E76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4E"/>
    <w:rsid w:val="00085F90"/>
    <w:rsid w:val="00090A1E"/>
    <w:rsid w:val="000A4CC9"/>
    <w:rsid w:val="0010073A"/>
    <w:rsid w:val="001070EE"/>
    <w:rsid w:val="001E13DB"/>
    <w:rsid w:val="002D250C"/>
    <w:rsid w:val="00302E00"/>
    <w:rsid w:val="00332D4E"/>
    <w:rsid w:val="00354594"/>
    <w:rsid w:val="0043205F"/>
    <w:rsid w:val="004C1193"/>
    <w:rsid w:val="004E3BB5"/>
    <w:rsid w:val="00552AD0"/>
    <w:rsid w:val="005B0696"/>
    <w:rsid w:val="006165AA"/>
    <w:rsid w:val="006438EA"/>
    <w:rsid w:val="00677B60"/>
    <w:rsid w:val="006822F8"/>
    <w:rsid w:val="006C0EA6"/>
    <w:rsid w:val="007C27E3"/>
    <w:rsid w:val="007F5A72"/>
    <w:rsid w:val="00865973"/>
    <w:rsid w:val="008B31A6"/>
    <w:rsid w:val="00931657"/>
    <w:rsid w:val="009363E9"/>
    <w:rsid w:val="009B6869"/>
    <w:rsid w:val="00A223BD"/>
    <w:rsid w:val="00A34CCD"/>
    <w:rsid w:val="00AD528C"/>
    <w:rsid w:val="00AE1FBD"/>
    <w:rsid w:val="00B92935"/>
    <w:rsid w:val="00B939DC"/>
    <w:rsid w:val="00BC2DEF"/>
    <w:rsid w:val="00BF758E"/>
    <w:rsid w:val="00BF7BC2"/>
    <w:rsid w:val="00C00D64"/>
    <w:rsid w:val="00C65180"/>
    <w:rsid w:val="00C9127D"/>
    <w:rsid w:val="00CF0A38"/>
    <w:rsid w:val="00D05749"/>
    <w:rsid w:val="00D14E54"/>
    <w:rsid w:val="00D7325A"/>
    <w:rsid w:val="00D95606"/>
    <w:rsid w:val="00DF78F6"/>
    <w:rsid w:val="00E110DB"/>
    <w:rsid w:val="00E273C2"/>
    <w:rsid w:val="00EA5AD7"/>
    <w:rsid w:val="00F821CA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27D"/>
  </w:style>
  <w:style w:type="paragraph" w:styleId="a6">
    <w:name w:val="footer"/>
    <w:basedOn w:val="a"/>
    <w:link w:val="a7"/>
    <w:uiPriority w:val="99"/>
    <w:unhideWhenUsed/>
    <w:rsid w:val="00C9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7D"/>
  </w:style>
  <w:style w:type="paragraph" w:styleId="a8">
    <w:name w:val="Normal (Web)"/>
    <w:basedOn w:val="a"/>
    <w:uiPriority w:val="99"/>
    <w:unhideWhenUsed/>
    <w:rsid w:val="0068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2017-11-14T13:57:00Z</cp:lastPrinted>
  <dcterms:created xsi:type="dcterms:W3CDTF">2017-11-09T09:44:00Z</dcterms:created>
  <dcterms:modified xsi:type="dcterms:W3CDTF">2021-04-01T09:59:00Z</dcterms:modified>
</cp:coreProperties>
</file>